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CCA7" w14:textId="030C06F6" w:rsidR="00FD0D8C" w:rsidRPr="00FD0D8C" w:rsidRDefault="00883101" w:rsidP="00FD0D8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Applicant </w:t>
      </w:r>
      <w:r w:rsidR="00093034">
        <w:rPr>
          <w:b/>
          <w:bCs/>
          <w:u w:val="single"/>
        </w:rPr>
        <w:t>P</w:t>
      </w:r>
      <w:r>
        <w:rPr>
          <w:b/>
          <w:bCs/>
          <w:u w:val="single"/>
        </w:rPr>
        <w:t xml:space="preserve">lanning </w:t>
      </w:r>
      <w:r w:rsidR="00093034">
        <w:rPr>
          <w:b/>
          <w:bCs/>
          <w:u w:val="single"/>
        </w:rPr>
        <w:t>C</w:t>
      </w:r>
      <w:r>
        <w:rPr>
          <w:b/>
          <w:bCs/>
          <w:u w:val="single"/>
        </w:rPr>
        <w:t xml:space="preserve">onsent </w:t>
      </w:r>
      <w:r w:rsidR="00093034">
        <w:rPr>
          <w:b/>
          <w:bCs/>
          <w:u w:val="single"/>
        </w:rPr>
        <w:t>Qu</w:t>
      </w:r>
      <w:r>
        <w:rPr>
          <w:b/>
          <w:bCs/>
          <w:u w:val="single"/>
        </w:rPr>
        <w:t>estionnaire</w:t>
      </w:r>
    </w:p>
    <w:p w14:paraId="08E46AEE" w14:textId="7D90FCD7" w:rsidR="00093034" w:rsidRPr="00093034" w:rsidRDefault="00745A80" w:rsidP="00FD0D8C">
      <w:pPr>
        <w:rPr>
          <w:sz w:val="22"/>
        </w:rPr>
      </w:pPr>
      <w:r>
        <w:rPr>
          <w:sz w:val="22"/>
        </w:rPr>
        <w:br/>
      </w:r>
      <w:r w:rsidR="00093034" w:rsidRPr="00093034">
        <w:rPr>
          <w:sz w:val="22"/>
        </w:rPr>
        <w:t xml:space="preserve">If you are applying for the climate change grant for a project which covers any of the below works, please fill out the questionnaire to understand if you are likely to </w:t>
      </w:r>
      <w:r w:rsidR="00B004B6">
        <w:rPr>
          <w:sz w:val="22"/>
        </w:rPr>
        <w:t>require</w:t>
      </w:r>
      <w:r w:rsidR="00093034" w:rsidRPr="00093034">
        <w:rPr>
          <w:sz w:val="22"/>
        </w:rPr>
        <w:t xml:space="preserve"> planning permission.</w:t>
      </w:r>
    </w:p>
    <w:p w14:paraId="18E87991" w14:textId="77777777" w:rsidR="00093034" w:rsidRPr="00093034" w:rsidRDefault="00093034" w:rsidP="00FD0D8C">
      <w:pPr>
        <w:rPr>
          <w:b/>
          <w:bCs/>
          <w:sz w:val="22"/>
          <w:u w:val="single"/>
        </w:rPr>
      </w:pPr>
    </w:p>
    <w:p w14:paraId="6490461D" w14:textId="7F73CF66" w:rsidR="00577B42" w:rsidRDefault="00577B42" w:rsidP="00FD0D8C">
      <w:pPr>
        <w:rPr>
          <w:b/>
          <w:bCs/>
          <w:sz w:val="22"/>
          <w:u w:val="single"/>
        </w:rPr>
      </w:pPr>
      <w:r w:rsidRPr="00093034">
        <w:rPr>
          <w:b/>
          <w:bCs/>
          <w:sz w:val="22"/>
          <w:u w:val="single"/>
        </w:rPr>
        <w:t>Solar Panels</w:t>
      </w:r>
    </w:p>
    <w:p w14:paraId="42A1270F" w14:textId="657F0AC8" w:rsidR="00093034" w:rsidRPr="007F5729" w:rsidRDefault="00093034" w:rsidP="00FD0D8C">
      <w:pPr>
        <w:rPr>
          <w:b/>
          <w:bCs/>
          <w:sz w:val="22"/>
        </w:rPr>
      </w:pPr>
      <w:r w:rsidRPr="007F5729">
        <w:rPr>
          <w:b/>
          <w:bCs/>
          <w:sz w:val="22"/>
        </w:rPr>
        <w:t xml:space="preserve">1. Will your solar panels be placed within 1m of the roof edge </w:t>
      </w:r>
    </w:p>
    <w:p w14:paraId="4CFB0130" w14:textId="590D9E56" w:rsidR="00093034" w:rsidRPr="007F5729" w:rsidRDefault="00093034" w:rsidP="00093034">
      <w:pPr>
        <w:pStyle w:val="ListParagraph"/>
        <w:numPr>
          <w:ilvl w:val="0"/>
          <w:numId w:val="4"/>
        </w:numPr>
        <w:rPr>
          <w:i/>
          <w:iCs/>
          <w:sz w:val="22"/>
        </w:rPr>
      </w:pPr>
      <w:r w:rsidRPr="007F5729">
        <w:rPr>
          <w:i/>
          <w:iCs/>
          <w:sz w:val="22"/>
        </w:rPr>
        <w:t xml:space="preserve">Yes </w:t>
      </w:r>
    </w:p>
    <w:p w14:paraId="2086D189" w14:textId="7E55A2FC" w:rsidR="00093034" w:rsidRPr="007F5729" w:rsidRDefault="00093034" w:rsidP="00093034">
      <w:pPr>
        <w:pStyle w:val="ListParagraph"/>
        <w:numPr>
          <w:ilvl w:val="0"/>
          <w:numId w:val="4"/>
        </w:numPr>
        <w:rPr>
          <w:i/>
          <w:iCs/>
          <w:sz w:val="22"/>
        </w:rPr>
      </w:pPr>
      <w:r w:rsidRPr="007F5729">
        <w:rPr>
          <w:i/>
          <w:iCs/>
          <w:sz w:val="22"/>
        </w:rPr>
        <w:t>No</w:t>
      </w:r>
    </w:p>
    <w:p w14:paraId="4C817344" w14:textId="5152D31E" w:rsidR="00093034" w:rsidRPr="00093034" w:rsidRDefault="00093034" w:rsidP="00093034">
      <w:pPr>
        <w:rPr>
          <w:sz w:val="22"/>
        </w:rPr>
      </w:pPr>
      <w:r w:rsidRPr="007F5729">
        <w:rPr>
          <w:sz w:val="22"/>
          <w:u w:val="single"/>
        </w:rPr>
        <w:t xml:space="preserve">If you answered yes, then you will likely need planning </w:t>
      </w:r>
      <w:r w:rsidR="000F058A" w:rsidRPr="007F5729">
        <w:rPr>
          <w:sz w:val="22"/>
          <w:u w:val="single"/>
        </w:rPr>
        <w:t>permission</w:t>
      </w:r>
      <w:r w:rsidRPr="007F5729">
        <w:rPr>
          <w:sz w:val="22"/>
          <w:u w:val="single"/>
        </w:rPr>
        <w:t>.</w:t>
      </w:r>
      <w:r w:rsidR="007F5729" w:rsidRPr="007F5729">
        <w:rPr>
          <w:sz w:val="22"/>
        </w:rPr>
        <w:t xml:space="preserve"> </w:t>
      </w:r>
      <w:r w:rsidRPr="007F5729">
        <w:rPr>
          <w:sz w:val="22"/>
        </w:rPr>
        <w:t>If</w:t>
      </w:r>
      <w:r w:rsidR="007F5729">
        <w:rPr>
          <w:sz w:val="22"/>
        </w:rPr>
        <w:t xml:space="preserve"> your</w:t>
      </w:r>
      <w:r w:rsidRPr="007F5729">
        <w:rPr>
          <w:sz w:val="22"/>
        </w:rPr>
        <w:t xml:space="preserve"> </w:t>
      </w:r>
      <w:r w:rsidR="000F058A">
        <w:rPr>
          <w:sz w:val="22"/>
        </w:rPr>
        <w:t xml:space="preserve">panels are not placed within 1m of the roof edge, then planning permissions will likely not be required. </w:t>
      </w:r>
      <w:r w:rsidR="007F5729">
        <w:rPr>
          <w:sz w:val="22"/>
        </w:rPr>
        <w:br/>
      </w:r>
    </w:p>
    <w:p w14:paraId="1FDDCFE0" w14:textId="53395F24" w:rsidR="000F058A" w:rsidRPr="007F5729" w:rsidRDefault="000F058A">
      <w:pPr>
        <w:rPr>
          <w:b/>
          <w:bCs/>
          <w:sz w:val="22"/>
        </w:rPr>
      </w:pPr>
      <w:r w:rsidRPr="007F5729">
        <w:rPr>
          <w:b/>
          <w:bCs/>
          <w:sz w:val="22"/>
        </w:rPr>
        <w:t>2. Will the output of the panels be more than 50 kwh?</w:t>
      </w:r>
    </w:p>
    <w:p w14:paraId="3C440E3F" w14:textId="207847E7" w:rsidR="000F058A" w:rsidRPr="007F5729" w:rsidRDefault="000F058A" w:rsidP="000F058A">
      <w:pPr>
        <w:pStyle w:val="ListParagraph"/>
        <w:numPr>
          <w:ilvl w:val="0"/>
          <w:numId w:val="5"/>
        </w:numPr>
        <w:rPr>
          <w:i/>
          <w:iCs/>
          <w:sz w:val="22"/>
        </w:rPr>
      </w:pPr>
      <w:r w:rsidRPr="007F5729">
        <w:rPr>
          <w:i/>
          <w:iCs/>
          <w:sz w:val="22"/>
        </w:rPr>
        <w:t xml:space="preserve">Yes </w:t>
      </w:r>
    </w:p>
    <w:p w14:paraId="46F90BAC" w14:textId="3FCED6C5" w:rsidR="000F058A" w:rsidRPr="007F5729" w:rsidRDefault="000F058A" w:rsidP="000F058A">
      <w:pPr>
        <w:pStyle w:val="ListParagraph"/>
        <w:numPr>
          <w:ilvl w:val="0"/>
          <w:numId w:val="5"/>
        </w:numPr>
        <w:rPr>
          <w:i/>
          <w:iCs/>
          <w:sz w:val="22"/>
        </w:rPr>
      </w:pPr>
      <w:r w:rsidRPr="007F5729">
        <w:rPr>
          <w:i/>
          <w:iCs/>
          <w:sz w:val="22"/>
        </w:rPr>
        <w:t xml:space="preserve">No </w:t>
      </w:r>
    </w:p>
    <w:p w14:paraId="381C31B1" w14:textId="537D6BF5" w:rsidR="000F058A" w:rsidRDefault="000F058A" w:rsidP="000F058A">
      <w:pPr>
        <w:rPr>
          <w:sz w:val="22"/>
          <w:u w:val="single"/>
        </w:rPr>
      </w:pPr>
      <w:r w:rsidRPr="007F5729">
        <w:rPr>
          <w:sz w:val="22"/>
          <w:u w:val="single"/>
        </w:rPr>
        <w:t xml:space="preserve">If yes, planning permission will likely be required. </w:t>
      </w:r>
    </w:p>
    <w:p w14:paraId="164598A1" w14:textId="77777777" w:rsidR="0035075D" w:rsidRPr="00C91EBE" w:rsidRDefault="0035075D" w:rsidP="000F058A">
      <w:pPr>
        <w:rPr>
          <w:sz w:val="22"/>
          <w:u w:val="single"/>
        </w:rPr>
      </w:pPr>
    </w:p>
    <w:p w14:paraId="7503E7D8" w14:textId="31A8F354" w:rsidR="0035075D" w:rsidRPr="00935BF2" w:rsidRDefault="0035075D" w:rsidP="0035075D">
      <w:pPr>
        <w:rPr>
          <w:b/>
          <w:bCs/>
          <w:i/>
          <w:iCs/>
          <w:sz w:val="22"/>
          <w:u w:val="single"/>
        </w:rPr>
      </w:pPr>
      <w:r w:rsidRPr="00935BF2">
        <w:rPr>
          <w:b/>
          <w:bCs/>
          <w:i/>
          <w:iCs/>
          <w:sz w:val="22"/>
          <w:u w:val="single"/>
        </w:rPr>
        <w:t>Please note - If the building where the panels are to be located is a listed building or within the curtilage of a listed building planning permission is likely to be required for solar panels and battery storage.</w:t>
      </w:r>
    </w:p>
    <w:p w14:paraId="64689DD3" w14:textId="717A0A26" w:rsidR="00577B42" w:rsidRPr="00093034" w:rsidRDefault="00577B42" w:rsidP="007F5729">
      <w:pPr>
        <w:rPr>
          <w:sz w:val="22"/>
        </w:rPr>
      </w:pPr>
    </w:p>
    <w:p w14:paraId="4D370180" w14:textId="400D7F5A" w:rsidR="00577B42" w:rsidRPr="00093034" w:rsidRDefault="00577B42">
      <w:pPr>
        <w:rPr>
          <w:b/>
          <w:bCs/>
          <w:sz w:val="22"/>
          <w:u w:val="single"/>
        </w:rPr>
      </w:pPr>
      <w:r w:rsidRPr="00093034">
        <w:rPr>
          <w:b/>
          <w:bCs/>
          <w:sz w:val="22"/>
          <w:u w:val="single"/>
        </w:rPr>
        <w:t xml:space="preserve">Batteries </w:t>
      </w:r>
    </w:p>
    <w:p w14:paraId="51FFBAB7" w14:textId="77959C57" w:rsidR="000F058A" w:rsidRPr="007F5729" w:rsidRDefault="000F058A" w:rsidP="00577B42">
      <w:pPr>
        <w:rPr>
          <w:b/>
          <w:bCs/>
          <w:sz w:val="22"/>
        </w:rPr>
      </w:pPr>
      <w:r w:rsidRPr="007F5729">
        <w:rPr>
          <w:b/>
          <w:bCs/>
          <w:sz w:val="22"/>
        </w:rPr>
        <w:t>3. Is your battery located outside of the building?</w:t>
      </w:r>
    </w:p>
    <w:p w14:paraId="065E2808" w14:textId="429E11C3" w:rsidR="000F058A" w:rsidRPr="007F5729" w:rsidRDefault="000F058A" w:rsidP="000F058A">
      <w:pPr>
        <w:pStyle w:val="ListParagraph"/>
        <w:numPr>
          <w:ilvl w:val="0"/>
          <w:numId w:val="6"/>
        </w:numPr>
        <w:rPr>
          <w:i/>
          <w:iCs/>
          <w:sz w:val="22"/>
        </w:rPr>
      </w:pPr>
      <w:r w:rsidRPr="007F5729">
        <w:rPr>
          <w:i/>
          <w:iCs/>
          <w:sz w:val="22"/>
        </w:rPr>
        <w:t xml:space="preserve">Yes </w:t>
      </w:r>
    </w:p>
    <w:p w14:paraId="65232625" w14:textId="62231A8D" w:rsidR="000F058A" w:rsidRPr="007F5729" w:rsidRDefault="000F058A" w:rsidP="000F058A">
      <w:pPr>
        <w:pStyle w:val="ListParagraph"/>
        <w:numPr>
          <w:ilvl w:val="0"/>
          <w:numId w:val="6"/>
        </w:numPr>
        <w:rPr>
          <w:i/>
          <w:iCs/>
          <w:sz w:val="22"/>
        </w:rPr>
      </w:pPr>
      <w:r w:rsidRPr="007F5729">
        <w:rPr>
          <w:i/>
          <w:iCs/>
          <w:sz w:val="22"/>
        </w:rPr>
        <w:t>No</w:t>
      </w:r>
    </w:p>
    <w:p w14:paraId="601188FB" w14:textId="7DEC8968" w:rsidR="000F058A" w:rsidRPr="000F058A" w:rsidRDefault="000F058A" w:rsidP="000F058A">
      <w:pPr>
        <w:rPr>
          <w:sz w:val="22"/>
        </w:rPr>
      </w:pPr>
      <w:r w:rsidRPr="007F5729">
        <w:rPr>
          <w:sz w:val="22"/>
          <w:u w:val="single"/>
        </w:rPr>
        <w:t>If yes, you will likely need planning permission</w:t>
      </w:r>
      <w:r>
        <w:rPr>
          <w:sz w:val="22"/>
        </w:rPr>
        <w:t>. If you locate your battery inside of the building</w:t>
      </w:r>
      <w:r w:rsidR="00B004B6">
        <w:rPr>
          <w:sz w:val="22"/>
        </w:rPr>
        <w:t>,</w:t>
      </w:r>
      <w:r>
        <w:rPr>
          <w:sz w:val="22"/>
        </w:rPr>
        <w:t xml:space="preserve"> then you will not </w:t>
      </w:r>
      <w:r w:rsidR="00B004B6">
        <w:rPr>
          <w:sz w:val="22"/>
        </w:rPr>
        <w:t>need</w:t>
      </w:r>
      <w:r>
        <w:rPr>
          <w:sz w:val="22"/>
        </w:rPr>
        <w:t xml:space="preserve"> planning permission.</w:t>
      </w:r>
    </w:p>
    <w:p w14:paraId="66A9D9ED" w14:textId="77777777" w:rsidR="000F058A" w:rsidRDefault="000F058A" w:rsidP="00577B42">
      <w:pPr>
        <w:rPr>
          <w:sz w:val="22"/>
        </w:rPr>
      </w:pPr>
    </w:p>
    <w:p w14:paraId="34EA8A27" w14:textId="0B6690B3" w:rsidR="00577B42" w:rsidRDefault="00577B42">
      <w:pPr>
        <w:rPr>
          <w:b/>
          <w:bCs/>
          <w:sz w:val="22"/>
          <w:u w:val="single"/>
        </w:rPr>
      </w:pPr>
      <w:r w:rsidRPr="00093034">
        <w:rPr>
          <w:b/>
          <w:bCs/>
          <w:sz w:val="22"/>
          <w:u w:val="single"/>
        </w:rPr>
        <w:t xml:space="preserve">Replacement Windows </w:t>
      </w:r>
    </w:p>
    <w:p w14:paraId="0855F6BF" w14:textId="0399C66C" w:rsidR="000F058A" w:rsidRDefault="000F058A">
      <w:pPr>
        <w:rPr>
          <w:sz w:val="22"/>
        </w:rPr>
      </w:pPr>
      <w:proofErr w:type="gramStart"/>
      <w:r>
        <w:rPr>
          <w:sz w:val="22"/>
        </w:rPr>
        <w:t>In order to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make a decision</w:t>
      </w:r>
      <w:proofErr w:type="gramEnd"/>
      <w:r>
        <w:rPr>
          <w:sz w:val="22"/>
        </w:rPr>
        <w:t xml:space="preserve"> on whether planning permission is required or not for your replacement windows </w:t>
      </w:r>
      <w:r w:rsidR="00745A80">
        <w:rPr>
          <w:sz w:val="22"/>
        </w:rPr>
        <w:t xml:space="preserve">project, </w:t>
      </w:r>
      <w:r>
        <w:rPr>
          <w:sz w:val="22"/>
        </w:rPr>
        <w:t xml:space="preserve">please submit the following documents. </w:t>
      </w:r>
    </w:p>
    <w:p w14:paraId="126DAE2B" w14:textId="2C3E0621" w:rsidR="000F058A" w:rsidRDefault="000F058A" w:rsidP="000F058A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Plans outlining where the windows will be </w:t>
      </w:r>
      <w:proofErr w:type="gramStart"/>
      <w:r>
        <w:rPr>
          <w:sz w:val="22"/>
        </w:rPr>
        <w:t>replaced</w:t>
      </w:r>
      <w:r w:rsidR="00913085">
        <w:rPr>
          <w:sz w:val="22"/>
        </w:rPr>
        <w:t>;</w:t>
      </w:r>
      <w:proofErr w:type="gramEnd"/>
      <w:r>
        <w:rPr>
          <w:sz w:val="22"/>
        </w:rPr>
        <w:t xml:space="preserve"> </w:t>
      </w:r>
    </w:p>
    <w:p w14:paraId="6D30B630" w14:textId="2A37D5AB" w:rsidR="000F058A" w:rsidRDefault="000F058A" w:rsidP="000F058A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External photos of the building </w:t>
      </w:r>
      <w:r w:rsidR="00913085">
        <w:rPr>
          <w:sz w:val="22"/>
        </w:rPr>
        <w:t>and the</w:t>
      </w:r>
      <w:r>
        <w:rPr>
          <w:sz w:val="22"/>
        </w:rPr>
        <w:t xml:space="preserve"> windows that will be replaced</w:t>
      </w:r>
      <w:r w:rsidR="00913085">
        <w:rPr>
          <w:sz w:val="22"/>
        </w:rPr>
        <w:t>.</w:t>
      </w:r>
      <w:r>
        <w:rPr>
          <w:sz w:val="22"/>
        </w:rPr>
        <w:t xml:space="preserve"> </w:t>
      </w:r>
    </w:p>
    <w:p w14:paraId="50D2422C" w14:textId="3390AF33" w:rsidR="00745A80" w:rsidRPr="00745A80" w:rsidRDefault="00745A80" w:rsidP="00745A80">
      <w:pPr>
        <w:rPr>
          <w:sz w:val="22"/>
        </w:rPr>
      </w:pPr>
      <w:r>
        <w:rPr>
          <w:sz w:val="22"/>
        </w:rPr>
        <w:t>Windows that are replaced like for like will not likely require planning permission.</w:t>
      </w:r>
    </w:p>
    <w:p w14:paraId="1E39CB49" w14:textId="77777777" w:rsidR="00745A80" w:rsidRDefault="00745A80">
      <w:pPr>
        <w:rPr>
          <w:sz w:val="22"/>
        </w:rPr>
      </w:pPr>
    </w:p>
    <w:p w14:paraId="53AFFA7A" w14:textId="7420FA39" w:rsidR="00745A80" w:rsidRPr="00745A80" w:rsidRDefault="00745A80">
      <w:pPr>
        <w:rPr>
          <w:sz w:val="22"/>
          <w:u w:val="single"/>
        </w:rPr>
      </w:pPr>
      <w:r w:rsidRPr="00745A80">
        <w:rPr>
          <w:sz w:val="22"/>
          <w:u w:val="single"/>
        </w:rPr>
        <w:t>Additional information</w:t>
      </w:r>
    </w:p>
    <w:p w14:paraId="212EE3F6" w14:textId="0730DBE8" w:rsidR="00577B42" w:rsidRDefault="007F5729">
      <w:r>
        <w:rPr>
          <w:sz w:val="22"/>
        </w:rPr>
        <w:lastRenderedPageBreak/>
        <w:t xml:space="preserve">If you have answered </w:t>
      </w:r>
      <w:r w:rsidR="00ED1601">
        <w:rPr>
          <w:sz w:val="22"/>
        </w:rPr>
        <w:t>‘</w:t>
      </w:r>
      <w:proofErr w:type="spellStart"/>
      <w:r>
        <w:rPr>
          <w:sz w:val="22"/>
        </w:rPr>
        <w:t>yes</w:t>
      </w:r>
      <w:r w:rsidR="00ED1601">
        <w:rPr>
          <w:sz w:val="22"/>
        </w:rPr>
        <w:t>’</w:t>
      </w:r>
      <w:proofErr w:type="spellEnd"/>
      <w:r>
        <w:rPr>
          <w:sz w:val="22"/>
        </w:rPr>
        <w:t xml:space="preserve"> to any of the above questions and you would like to query this with a planning duty officer, please call </w:t>
      </w:r>
      <w:r w:rsidRPr="007F5729">
        <w:rPr>
          <w:sz w:val="22"/>
        </w:rPr>
        <w:t>01264 368000</w:t>
      </w:r>
      <w:r>
        <w:rPr>
          <w:sz w:val="22"/>
        </w:rPr>
        <w:t xml:space="preserve">. You </w:t>
      </w:r>
      <w:r w:rsidRPr="007F5729">
        <w:rPr>
          <w:sz w:val="22"/>
        </w:rPr>
        <w:t xml:space="preserve">will be put through to the Council's Customer Service Department </w:t>
      </w:r>
      <w:r w:rsidR="00ED1601">
        <w:rPr>
          <w:sz w:val="22"/>
        </w:rPr>
        <w:t>where you can</w:t>
      </w:r>
      <w:r w:rsidRPr="007F5729">
        <w:rPr>
          <w:sz w:val="22"/>
        </w:rPr>
        <w:t xml:space="preserve"> explain that you would like to speak to the duty planning officer</w:t>
      </w:r>
      <w:r>
        <w:rPr>
          <w:sz w:val="22"/>
        </w:rPr>
        <w:t xml:space="preserve">. Further information can be found </w:t>
      </w:r>
      <w:hyperlink r:id="rId8" w:history="1">
        <w:r w:rsidRPr="007F5729">
          <w:rPr>
            <w:rStyle w:val="Hyperlink"/>
            <w:sz w:val="22"/>
          </w:rPr>
          <w:t>here</w:t>
        </w:r>
      </w:hyperlink>
      <w:r w:rsidR="00745A80">
        <w:rPr>
          <w:sz w:val="22"/>
        </w:rPr>
        <w:t>.</w:t>
      </w:r>
    </w:p>
    <w:sectPr w:rsidR="00577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15A5"/>
    <w:multiLevelType w:val="hybridMultilevel"/>
    <w:tmpl w:val="151E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597"/>
    <w:multiLevelType w:val="hybridMultilevel"/>
    <w:tmpl w:val="4A3AF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5324"/>
    <w:multiLevelType w:val="hybridMultilevel"/>
    <w:tmpl w:val="8CD2D0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73BF1"/>
    <w:multiLevelType w:val="hybridMultilevel"/>
    <w:tmpl w:val="2EBA24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7744A"/>
    <w:multiLevelType w:val="multilevel"/>
    <w:tmpl w:val="1CB8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4001E9"/>
    <w:multiLevelType w:val="hybridMultilevel"/>
    <w:tmpl w:val="C8748B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349B0"/>
    <w:multiLevelType w:val="hybridMultilevel"/>
    <w:tmpl w:val="B7C46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17259">
    <w:abstractNumId w:val="0"/>
  </w:num>
  <w:num w:numId="2" w16cid:durableId="695276911">
    <w:abstractNumId w:val="6"/>
  </w:num>
  <w:num w:numId="3" w16cid:durableId="618029736">
    <w:abstractNumId w:val="4"/>
  </w:num>
  <w:num w:numId="4" w16cid:durableId="1873494875">
    <w:abstractNumId w:val="3"/>
  </w:num>
  <w:num w:numId="5" w16cid:durableId="485587389">
    <w:abstractNumId w:val="1"/>
  </w:num>
  <w:num w:numId="6" w16cid:durableId="224610947">
    <w:abstractNumId w:val="5"/>
  </w:num>
  <w:num w:numId="7" w16cid:durableId="31499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42"/>
    <w:rsid w:val="000003C8"/>
    <w:rsid w:val="00014412"/>
    <w:rsid w:val="00093034"/>
    <w:rsid w:val="000F058A"/>
    <w:rsid w:val="002E63A8"/>
    <w:rsid w:val="0035075D"/>
    <w:rsid w:val="003B1F68"/>
    <w:rsid w:val="00577B42"/>
    <w:rsid w:val="00733413"/>
    <w:rsid w:val="00745A80"/>
    <w:rsid w:val="007549E7"/>
    <w:rsid w:val="007B3F5C"/>
    <w:rsid w:val="007F5729"/>
    <w:rsid w:val="008252CF"/>
    <w:rsid w:val="00883101"/>
    <w:rsid w:val="00913085"/>
    <w:rsid w:val="00935BF2"/>
    <w:rsid w:val="009A359E"/>
    <w:rsid w:val="009D4DD9"/>
    <w:rsid w:val="009E0090"/>
    <w:rsid w:val="00A84A42"/>
    <w:rsid w:val="00B004B6"/>
    <w:rsid w:val="00C22E9B"/>
    <w:rsid w:val="00C91EBE"/>
    <w:rsid w:val="00D54B74"/>
    <w:rsid w:val="00E52394"/>
    <w:rsid w:val="00ED1601"/>
    <w:rsid w:val="00FD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71A5"/>
  <w15:chartTrackingRefBased/>
  <w15:docId w15:val="{7608440E-36BD-4666-A21B-7F5D73EE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B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B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B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B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B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B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B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B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B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B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B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B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B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B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B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B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B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57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valley.gov.uk/planning-services/planning/guidance/do-i-need-planning-permiss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0858F31C6614CBA457C3EBA4160A6" ma:contentTypeVersion="64" ma:contentTypeDescription="Create a new document." ma:contentTypeScope="" ma:versionID="7bae29b7cb034bc3f41e75152532f849">
  <xsd:schema xmlns:xsd="http://www.w3.org/2001/XMLSchema" xmlns:xs="http://www.w3.org/2001/XMLSchema" xmlns:p="http://schemas.microsoft.com/office/2006/metadata/properties" xmlns:ns2="3cc45f3a-e618-4500-bbf0-0db35ac610cc" targetNamespace="http://schemas.microsoft.com/office/2006/metadata/properties" ma:root="true" ma:fieldsID="7c8cc63c5a2350dee08edd4cf7a58f84" ns2:_="">
    <xsd:import namespace="3cc45f3a-e618-4500-bbf0-0db35ac610c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5f3a-e618-4500-bbf0-0db35ac610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A96EE5-49CB-4D34-AE5E-03EC1FCEE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45f3a-e618-4500-bbf0-0db35ac61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11A90-97F9-4F54-BEED-01E4CDAE5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A8BBA-2370-4100-B627-737C9B2F44F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3cc45f3a-e618-4500-bbf0-0db35ac610cc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5eecb054-6888-407f-9221-3b48dea4ab45}" enabled="1" method="Standard" siteId="{3da56504-7f9a-4358-8ab7-de709a54de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310</Words>
  <Characters>1492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Charlotte</dc:creator>
  <cp:keywords/>
  <dc:description/>
  <cp:lastModifiedBy>Thomas, Charlotte</cp:lastModifiedBy>
  <cp:revision>13</cp:revision>
  <dcterms:created xsi:type="dcterms:W3CDTF">2026-02-24T09:01:00Z</dcterms:created>
  <dcterms:modified xsi:type="dcterms:W3CDTF">2026-03-18T08:54:00Z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0x0101001CA0858F31C6614CBA457C3EBA4160A6</vt:lpwstr>
  </property>
</Properties>
</file>