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3BEA2" w14:textId="35FFB482" w:rsidR="003A1EC9" w:rsidRPr="00163AAC" w:rsidRDefault="00D50CC4">
      <w:pPr>
        <w:rPr>
          <w:b/>
          <w:u w:val="single"/>
        </w:rPr>
      </w:pPr>
      <w:r w:rsidRPr="00163AAC">
        <w:rPr>
          <w:b/>
          <w:u w:val="single"/>
        </w:rPr>
        <w:t xml:space="preserve">Corporate Action Plan 2019-2023 (Year 1) </w:t>
      </w:r>
    </w:p>
    <w:p w14:paraId="0EF3BEA3" w14:textId="77777777" w:rsidR="00D50CC4" w:rsidRDefault="00D50CC4"/>
    <w:tbl>
      <w:tblPr>
        <w:tblStyle w:val="TableGrid"/>
        <w:tblW w:w="0" w:type="auto"/>
        <w:tblLook w:val="04A0" w:firstRow="1" w:lastRow="0" w:firstColumn="1" w:lastColumn="0" w:noHBand="0" w:noVBand="1"/>
      </w:tblPr>
      <w:tblGrid>
        <w:gridCol w:w="4361"/>
        <w:gridCol w:w="6804"/>
        <w:gridCol w:w="2835"/>
      </w:tblGrid>
      <w:tr w:rsidR="00D50CC4" w14:paraId="0EF3BEA7" w14:textId="77777777" w:rsidTr="00FA2501">
        <w:tc>
          <w:tcPr>
            <w:tcW w:w="4361" w:type="dxa"/>
            <w:shd w:val="clear" w:color="auto" w:fill="BFBFBF" w:themeFill="background1" w:themeFillShade="BF"/>
          </w:tcPr>
          <w:p w14:paraId="0EF3BEA4" w14:textId="77777777" w:rsidR="00D50CC4" w:rsidRPr="00CE718D" w:rsidRDefault="00D50CC4">
            <w:pPr>
              <w:rPr>
                <w:b/>
              </w:rPr>
            </w:pPr>
            <w:r w:rsidRPr="00CE718D">
              <w:rPr>
                <w:b/>
              </w:rPr>
              <w:t xml:space="preserve">Project </w:t>
            </w:r>
          </w:p>
        </w:tc>
        <w:tc>
          <w:tcPr>
            <w:tcW w:w="6804" w:type="dxa"/>
            <w:shd w:val="clear" w:color="auto" w:fill="BFBFBF" w:themeFill="background1" w:themeFillShade="BF"/>
          </w:tcPr>
          <w:p w14:paraId="0EF3BEA5" w14:textId="77777777" w:rsidR="00D50CC4" w:rsidRPr="00CE718D" w:rsidRDefault="00D50CC4">
            <w:pPr>
              <w:rPr>
                <w:b/>
              </w:rPr>
            </w:pPr>
            <w:r w:rsidRPr="00CE718D">
              <w:rPr>
                <w:b/>
              </w:rPr>
              <w:t>Description</w:t>
            </w:r>
          </w:p>
        </w:tc>
        <w:tc>
          <w:tcPr>
            <w:tcW w:w="2835" w:type="dxa"/>
            <w:shd w:val="clear" w:color="auto" w:fill="BFBFBF" w:themeFill="background1" w:themeFillShade="BF"/>
          </w:tcPr>
          <w:p w14:paraId="0EF3BEA6" w14:textId="77777777" w:rsidR="00D50CC4" w:rsidRPr="00CE718D" w:rsidRDefault="00D50CC4">
            <w:pPr>
              <w:rPr>
                <w:b/>
              </w:rPr>
            </w:pPr>
            <w:r w:rsidRPr="00CE718D">
              <w:rPr>
                <w:b/>
              </w:rPr>
              <w:t xml:space="preserve">Priorities  </w:t>
            </w:r>
          </w:p>
        </w:tc>
      </w:tr>
      <w:tr w:rsidR="00D50CC4" w14:paraId="0EF3BEAE" w14:textId="77777777" w:rsidTr="00FA2501">
        <w:tc>
          <w:tcPr>
            <w:tcW w:w="4361" w:type="dxa"/>
          </w:tcPr>
          <w:p w14:paraId="0EF3BEA8" w14:textId="77777777" w:rsidR="00D50CC4" w:rsidRPr="00490BD1" w:rsidRDefault="00D50CC4">
            <w:pPr>
              <w:rPr>
                <w:b/>
              </w:rPr>
            </w:pPr>
            <w:r w:rsidRPr="00490BD1">
              <w:rPr>
                <w:b/>
              </w:rPr>
              <w:t>Andover Town Centre Masterplan</w:t>
            </w:r>
          </w:p>
          <w:p w14:paraId="0EF3BEA9" w14:textId="77777777" w:rsidR="009A55ED" w:rsidRDefault="009A55ED"/>
        </w:tc>
        <w:tc>
          <w:tcPr>
            <w:tcW w:w="6804" w:type="dxa"/>
          </w:tcPr>
          <w:p w14:paraId="0EF3BEAA" w14:textId="77777777" w:rsidR="00F038A3" w:rsidRDefault="00490BD1" w:rsidP="00490BD1">
            <w:r>
              <w:t xml:space="preserve">The project will enable </w:t>
            </w:r>
            <w:r w:rsidR="00437F98">
              <w:t>the preparation of a</w:t>
            </w:r>
            <w:r>
              <w:t xml:space="preserve"> masterplan for Andover town centre, involving the local community, together with Andover Vision, the Business Improvement District (BID) and other intereste</w:t>
            </w:r>
            <w:r w:rsidR="00437F98">
              <w:t xml:space="preserve">d parties. </w:t>
            </w:r>
            <w:r w:rsidR="00985769">
              <w:t>The projects will e</w:t>
            </w:r>
            <w:r w:rsidR="00F038A3">
              <w:t>ncompa</w:t>
            </w:r>
            <w:r w:rsidR="00985769">
              <w:t>ss</w:t>
            </w:r>
            <w:r w:rsidR="00F038A3">
              <w:t xml:space="preserve"> the Council’s aspirations around the Chantry Centre, Town Mills Riverside and the Cultural Quarter. </w:t>
            </w:r>
            <w:r w:rsidR="00437F98">
              <w:t xml:space="preserve">The Masterplan </w:t>
            </w:r>
            <w:r>
              <w:t>will</w:t>
            </w:r>
            <w:r w:rsidR="00437F98">
              <w:t xml:space="preserve"> enable the Council to</w:t>
            </w:r>
            <w:r>
              <w:t xml:space="preserve"> bring forward proposals for the redevelopment of Andover town centre to support the future demand for business, leisure and residential opportunities. </w:t>
            </w:r>
          </w:p>
          <w:p w14:paraId="3E9A151E" w14:textId="77777777" w:rsidR="0053182E" w:rsidRDefault="0053182E" w:rsidP="00490BD1"/>
          <w:p w14:paraId="0EF3BEAB" w14:textId="77777777" w:rsidR="00490BD1" w:rsidRDefault="00490BD1" w:rsidP="00490BD1"/>
        </w:tc>
        <w:tc>
          <w:tcPr>
            <w:tcW w:w="2835" w:type="dxa"/>
          </w:tcPr>
          <w:p w14:paraId="0EF3BEAC" w14:textId="77777777" w:rsidR="00D50CC4" w:rsidRDefault="00D50CC4">
            <w:r>
              <w:t>Town Centres</w:t>
            </w:r>
          </w:p>
          <w:p w14:paraId="0EF3BEAD" w14:textId="09E234B0" w:rsidR="00011A8A" w:rsidRDefault="00011A8A">
            <w:r>
              <w:t xml:space="preserve">Communities </w:t>
            </w:r>
          </w:p>
        </w:tc>
      </w:tr>
      <w:tr w:rsidR="00D50CC4" w14:paraId="0EF3BEB6" w14:textId="77777777" w:rsidTr="00FA2501">
        <w:tc>
          <w:tcPr>
            <w:tcW w:w="4361" w:type="dxa"/>
          </w:tcPr>
          <w:p w14:paraId="0EF3BEAF" w14:textId="77777777" w:rsidR="00D50CC4" w:rsidRPr="00490BD1" w:rsidRDefault="00D50CC4">
            <w:pPr>
              <w:rPr>
                <w:b/>
              </w:rPr>
            </w:pPr>
            <w:r w:rsidRPr="00490BD1">
              <w:rPr>
                <w:b/>
              </w:rPr>
              <w:t>Romsey South of Town Centre</w:t>
            </w:r>
          </w:p>
          <w:p w14:paraId="0EF3BEB0" w14:textId="77777777" w:rsidR="009A55ED" w:rsidRDefault="009A55ED"/>
        </w:tc>
        <w:tc>
          <w:tcPr>
            <w:tcW w:w="6804" w:type="dxa"/>
          </w:tcPr>
          <w:p w14:paraId="0EF3BEB1" w14:textId="77777777" w:rsidR="00772A59" w:rsidRDefault="00A83232" w:rsidP="00490BD1">
            <w:r>
              <w:t>In partnership with Romsey Future, t</w:t>
            </w:r>
            <w:r w:rsidR="00490BD1">
              <w:t>his phase of the project will focus on c</w:t>
            </w:r>
            <w:r w:rsidR="00772A59">
              <w:t>ompletion of</w:t>
            </w:r>
            <w:r w:rsidR="00490BD1">
              <w:t xml:space="preserve"> the</w:t>
            </w:r>
            <w:r w:rsidR="00772A59">
              <w:t xml:space="preserve"> Masterplan</w:t>
            </w:r>
            <w:r w:rsidR="00490BD1">
              <w:t xml:space="preserve"> and the </w:t>
            </w:r>
            <w:r w:rsidR="00437F98">
              <w:t>subsequent drafting</w:t>
            </w:r>
            <w:r w:rsidR="00772A59">
              <w:t xml:space="preserve"> of</w:t>
            </w:r>
            <w:r w:rsidR="00490BD1">
              <w:t xml:space="preserve"> a</w:t>
            </w:r>
            <w:r w:rsidR="00772A59">
              <w:t xml:space="preserve"> Supplementary Planning document </w:t>
            </w:r>
            <w:r w:rsidR="00490BD1">
              <w:t xml:space="preserve">that will guide future redevelopment proposals for this area of Romsey. </w:t>
            </w:r>
          </w:p>
          <w:p w14:paraId="776D7E7A" w14:textId="77777777" w:rsidR="00490BD1" w:rsidRDefault="00490BD1" w:rsidP="00490BD1"/>
          <w:p w14:paraId="0EF3BEB3" w14:textId="77777777" w:rsidR="0053182E" w:rsidRDefault="0053182E" w:rsidP="00490BD1"/>
        </w:tc>
        <w:tc>
          <w:tcPr>
            <w:tcW w:w="2835" w:type="dxa"/>
          </w:tcPr>
          <w:p w14:paraId="0EF3BEB4" w14:textId="77777777" w:rsidR="00D50CC4" w:rsidRDefault="00490BD1">
            <w:r>
              <w:t>Town Centres</w:t>
            </w:r>
          </w:p>
          <w:p w14:paraId="0EF3BEB5" w14:textId="31775A1D" w:rsidR="00011A8A" w:rsidRDefault="00011A8A">
            <w:r>
              <w:t xml:space="preserve">Communities </w:t>
            </w:r>
          </w:p>
        </w:tc>
      </w:tr>
      <w:tr w:rsidR="00D50CC4" w14:paraId="0EF3BEBE" w14:textId="77777777" w:rsidTr="00FA2501">
        <w:tc>
          <w:tcPr>
            <w:tcW w:w="4361" w:type="dxa"/>
          </w:tcPr>
          <w:p w14:paraId="0EF3BEB7" w14:textId="77777777" w:rsidR="00D50CC4" w:rsidRPr="00437F98" w:rsidRDefault="00D50CC4">
            <w:pPr>
              <w:rPr>
                <w:b/>
              </w:rPr>
            </w:pPr>
            <w:r w:rsidRPr="00437F98">
              <w:rPr>
                <w:b/>
              </w:rPr>
              <w:t>Town Mills Riverside Park</w:t>
            </w:r>
          </w:p>
        </w:tc>
        <w:tc>
          <w:tcPr>
            <w:tcW w:w="6804" w:type="dxa"/>
          </w:tcPr>
          <w:p w14:paraId="598826A3" w14:textId="77777777" w:rsidR="0096056D" w:rsidRDefault="00393DAF" w:rsidP="0053182E">
            <w:pPr>
              <w:rPr>
                <w:rFonts w:cs="Arial"/>
              </w:rPr>
            </w:pPr>
            <w:r>
              <w:rPr>
                <w:rFonts w:cs="Arial"/>
              </w:rPr>
              <w:t>The Town Mills Riverside project will deliver</w:t>
            </w:r>
            <w:r w:rsidRPr="00393DAF">
              <w:rPr>
                <w:rFonts w:cs="Arial"/>
              </w:rPr>
              <w:t xml:space="preserve"> significant improvements to the urban realm in the vicinity of Town Mills, to the west of the High Street.</w:t>
            </w:r>
            <w:r>
              <w:rPr>
                <w:rFonts w:cs="Arial"/>
              </w:rPr>
              <w:t xml:space="preserve"> O</w:t>
            </w:r>
            <w:r w:rsidRPr="00393DAF">
              <w:rPr>
                <w:rFonts w:cs="Arial"/>
              </w:rPr>
              <w:t>pening up the river and resulting in the crea</w:t>
            </w:r>
            <w:r>
              <w:rPr>
                <w:rFonts w:cs="Arial"/>
              </w:rPr>
              <w:t xml:space="preserve">tion of an enhanced urban park, </w:t>
            </w:r>
            <w:r w:rsidRPr="00393DAF">
              <w:rPr>
                <w:rFonts w:cs="Arial"/>
              </w:rPr>
              <w:t>deliver</w:t>
            </w:r>
            <w:r>
              <w:rPr>
                <w:rFonts w:cs="Arial"/>
              </w:rPr>
              <w:t>ing</w:t>
            </w:r>
            <w:r w:rsidRPr="00393DAF">
              <w:rPr>
                <w:rFonts w:cs="Arial"/>
              </w:rPr>
              <w:t xml:space="preserve"> on the aspirations of the Council and community to make more of the river in the heart of the town centre.</w:t>
            </w:r>
          </w:p>
          <w:p w14:paraId="46098CDB" w14:textId="77777777" w:rsidR="0053182E" w:rsidRDefault="0053182E" w:rsidP="0053182E">
            <w:pPr>
              <w:rPr>
                <w:rFonts w:cs="Arial"/>
              </w:rPr>
            </w:pPr>
          </w:p>
          <w:p w14:paraId="0EF3BEBB" w14:textId="573F1FD8" w:rsidR="0053182E" w:rsidRDefault="0053182E" w:rsidP="0053182E"/>
        </w:tc>
        <w:tc>
          <w:tcPr>
            <w:tcW w:w="2835" w:type="dxa"/>
          </w:tcPr>
          <w:p w14:paraId="6B26A0CB" w14:textId="77777777" w:rsidR="0053182E" w:rsidRDefault="0053182E">
            <w:r>
              <w:t>Town Centres</w:t>
            </w:r>
          </w:p>
          <w:p w14:paraId="7D65534D" w14:textId="77777777" w:rsidR="0053182E" w:rsidRDefault="009A55ED">
            <w:r>
              <w:t>Local Environment</w:t>
            </w:r>
          </w:p>
          <w:p w14:paraId="0EF3BEBC" w14:textId="3339B5BF" w:rsidR="00D50CC4" w:rsidRDefault="00437F98">
            <w:r>
              <w:t xml:space="preserve">Communities </w:t>
            </w:r>
            <w:r w:rsidR="009A55ED">
              <w:t xml:space="preserve"> </w:t>
            </w:r>
          </w:p>
          <w:p w14:paraId="0EF3BEBD" w14:textId="77777777" w:rsidR="00437F98" w:rsidRDefault="00437F98">
            <w:bookmarkStart w:id="0" w:name="_GoBack"/>
            <w:bookmarkEnd w:id="0"/>
          </w:p>
        </w:tc>
      </w:tr>
      <w:tr w:rsidR="00D50CC4" w14:paraId="0EF3BEC3" w14:textId="77777777" w:rsidTr="00FA2501">
        <w:tc>
          <w:tcPr>
            <w:tcW w:w="4361" w:type="dxa"/>
          </w:tcPr>
          <w:p w14:paraId="0EF3BEBF" w14:textId="77777777" w:rsidR="00D50CC4" w:rsidRPr="00437F98" w:rsidRDefault="00D50CC4">
            <w:pPr>
              <w:rPr>
                <w:b/>
              </w:rPr>
            </w:pPr>
            <w:r w:rsidRPr="00437F98">
              <w:rPr>
                <w:b/>
              </w:rPr>
              <w:lastRenderedPageBreak/>
              <w:t xml:space="preserve">The Local Plan </w:t>
            </w:r>
          </w:p>
        </w:tc>
        <w:tc>
          <w:tcPr>
            <w:tcW w:w="6804" w:type="dxa"/>
          </w:tcPr>
          <w:p w14:paraId="0EF3BEC0" w14:textId="77777777" w:rsidR="00FA2501" w:rsidRDefault="00964464">
            <w:pPr>
              <w:rPr>
                <w:rFonts w:cs="Arial"/>
              </w:rPr>
            </w:pPr>
            <w:r w:rsidRPr="00964464">
              <w:rPr>
                <w:rFonts w:cs="Arial"/>
              </w:rPr>
              <w:t>This stage of the local plan will focus on evidence gathering and working with stakeholders on outlining possible options for the scale, mechanisms and locations for the delivery of growth in the borough</w:t>
            </w:r>
            <w:r>
              <w:rPr>
                <w:rFonts w:cs="Arial"/>
              </w:rPr>
              <w:t>.</w:t>
            </w:r>
          </w:p>
          <w:p w14:paraId="3B7C2FF4" w14:textId="77777777" w:rsidR="0096056D" w:rsidRDefault="0096056D">
            <w:pPr>
              <w:rPr>
                <w:rFonts w:cs="Arial"/>
              </w:rPr>
            </w:pPr>
          </w:p>
          <w:p w14:paraId="0EF3BEC1" w14:textId="77777777" w:rsidR="0053182E" w:rsidRPr="001C55DD" w:rsidRDefault="0053182E">
            <w:pPr>
              <w:rPr>
                <w:rFonts w:cs="Arial"/>
              </w:rPr>
            </w:pPr>
          </w:p>
        </w:tc>
        <w:tc>
          <w:tcPr>
            <w:tcW w:w="2835" w:type="dxa"/>
          </w:tcPr>
          <w:p w14:paraId="443F47D5" w14:textId="77777777" w:rsidR="0053182E" w:rsidRDefault="009A55ED">
            <w:r>
              <w:t xml:space="preserve">Town </w:t>
            </w:r>
            <w:r w:rsidR="0053182E">
              <w:t>Centres</w:t>
            </w:r>
          </w:p>
          <w:p w14:paraId="75837502" w14:textId="77777777" w:rsidR="0053182E" w:rsidRDefault="009A55ED" w:rsidP="0053182E">
            <w:r>
              <w:t>People</w:t>
            </w:r>
          </w:p>
          <w:p w14:paraId="2166A3C8" w14:textId="77777777" w:rsidR="0053182E" w:rsidRDefault="009A55ED" w:rsidP="0053182E">
            <w:r>
              <w:t>Communities</w:t>
            </w:r>
          </w:p>
          <w:p w14:paraId="0EF3BEC2" w14:textId="79A60106" w:rsidR="00D50CC4" w:rsidRDefault="009A55ED" w:rsidP="0053182E">
            <w:r>
              <w:t xml:space="preserve">Local Environment </w:t>
            </w:r>
          </w:p>
        </w:tc>
      </w:tr>
      <w:tr w:rsidR="001C55DD" w14:paraId="0EF3BECF" w14:textId="77777777" w:rsidTr="00FA2501">
        <w:tc>
          <w:tcPr>
            <w:tcW w:w="4361" w:type="dxa"/>
          </w:tcPr>
          <w:p w14:paraId="0EF3BEC4" w14:textId="77777777" w:rsidR="001C55DD" w:rsidRDefault="001C55DD" w:rsidP="00563F15">
            <w:pPr>
              <w:rPr>
                <w:b/>
              </w:rPr>
            </w:pPr>
            <w:r>
              <w:rPr>
                <w:b/>
              </w:rPr>
              <w:t>Working in partnership to attract i</w:t>
            </w:r>
            <w:r w:rsidRPr="009230E4">
              <w:rPr>
                <w:b/>
              </w:rPr>
              <w:t>nward investment</w:t>
            </w:r>
            <w:r>
              <w:rPr>
                <w:b/>
              </w:rPr>
              <w:t xml:space="preserve">, develop skills and strengthening productivity in Test Valley.  </w:t>
            </w:r>
          </w:p>
          <w:p w14:paraId="0EF3BEC5" w14:textId="77777777" w:rsidR="001C55DD" w:rsidRDefault="001C55DD" w:rsidP="00563F15">
            <w:pPr>
              <w:rPr>
                <w:b/>
              </w:rPr>
            </w:pPr>
          </w:p>
          <w:p w14:paraId="0EF3BEC6" w14:textId="77777777" w:rsidR="001C55DD" w:rsidRPr="009230E4" w:rsidRDefault="001C55DD" w:rsidP="00563F15">
            <w:pPr>
              <w:rPr>
                <w:b/>
              </w:rPr>
            </w:pPr>
          </w:p>
        </w:tc>
        <w:tc>
          <w:tcPr>
            <w:tcW w:w="6804" w:type="dxa"/>
          </w:tcPr>
          <w:p w14:paraId="0EF3BEC7" w14:textId="77777777" w:rsidR="001C55DD" w:rsidRPr="001C55DD" w:rsidRDefault="001C55DD" w:rsidP="001C55DD">
            <w:pPr>
              <w:rPr>
                <w:rFonts w:cs="Arial"/>
              </w:rPr>
            </w:pPr>
            <w:r w:rsidRPr="001C55DD">
              <w:rPr>
                <w:rFonts w:cs="Arial"/>
              </w:rPr>
              <w:t xml:space="preserve">Refresh of the Economic Development Strategy and Action Plan to reflect new Corporate Priorities and our approach to inclusive growth. </w:t>
            </w:r>
          </w:p>
          <w:p w14:paraId="0EF3BEC8" w14:textId="77777777" w:rsidR="001C55DD" w:rsidRDefault="001C55DD" w:rsidP="00563F15"/>
          <w:p w14:paraId="0EF3BEC9" w14:textId="77777777" w:rsidR="001C55DD" w:rsidRDefault="001C55DD" w:rsidP="00563F15"/>
          <w:p w14:paraId="0EF3BECA" w14:textId="77777777" w:rsidR="001C55DD" w:rsidRDefault="001C55DD" w:rsidP="00563F15"/>
        </w:tc>
        <w:tc>
          <w:tcPr>
            <w:tcW w:w="2835" w:type="dxa"/>
          </w:tcPr>
          <w:p w14:paraId="0EF3BECB" w14:textId="77777777" w:rsidR="001C55DD" w:rsidRDefault="001C55DD" w:rsidP="00563F15">
            <w:r>
              <w:t>People</w:t>
            </w:r>
          </w:p>
          <w:p w14:paraId="0EF3BECC" w14:textId="77777777" w:rsidR="001C55DD" w:rsidRDefault="001C55DD" w:rsidP="00563F15">
            <w:r>
              <w:t>Town Centres</w:t>
            </w:r>
          </w:p>
          <w:p w14:paraId="0EF3BECD" w14:textId="77777777" w:rsidR="001C55DD" w:rsidRDefault="001C55DD" w:rsidP="00563F15">
            <w:r>
              <w:t xml:space="preserve">Communities </w:t>
            </w:r>
          </w:p>
          <w:p w14:paraId="0EF3BECE" w14:textId="77777777" w:rsidR="001C55DD" w:rsidRDefault="001C55DD" w:rsidP="00563F15">
            <w:r>
              <w:t xml:space="preserve">Local Environment </w:t>
            </w:r>
          </w:p>
        </w:tc>
      </w:tr>
      <w:tr w:rsidR="001C55DD" w14:paraId="0EF3BED9" w14:textId="77777777" w:rsidTr="00FA2501">
        <w:tc>
          <w:tcPr>
            <w:tcW w:w="4361" w:type="dxa"/>
          </w:tcPr>
          <w:p w14:paraId="0EF3BED0" w14:textId="77777777" w:rsidR="001C55DD" w:rsidRPr="00437F98" w:rsidRDefault="001C55DD">
            <w:pPr>
              <w:rPr>
                <w:b/>
              </w:rPr>
            </w:pPr>
            <w:r w:rsidRPr="00437F98">
              <w:rPr>
                <w:b/>
              </w:rPr>
              <w:t xml:space="preserve">Empowering Communities </w:t>
            </w:r>
          </w:p>
        </w:tc>
        <w:tc>
          <w:tcPr>
            <w:tcW w:w="6804" w:type="dxa"/>
          </w:tcPr>
          <w:p w14:paraId="0EF3BED1" w14:textId="77777777" w:rsidR="001C55DD" w:rsidRDefault="001C55DD">
            <w:r w:rsidRPr="009230E4">
              <w:t>This programme will continue to strengthen the Council’s approach to enable communities to be able to do more for themselves. In particular</w:t>
            </w:r>
            <w:r>
              <w:t xml:space="preserve"> during 2019/20 </w:t>
            </w:r>
            <w:r w:rsidRPr="009230E4">
              <w:t xml:space="preserve"> the programme will focus on:</w:t>
            </w:r>
          </w:p>
          <w:p w14:paraId="0EF3BED2" w14:textId="77777777" w:rsidR="001C55DD" w:rsidRPr="009230E4" w:rsidRDefault="001C55DD"/>
          <w:p w14:paraId="0EF3BED3" w14:textId="77777777" w:rsidR="001C55DD" w:rsidRPr="009230E4" w:rsidRDefault="001C55DD" w:rsidP="009230E4">
            <w:pPr>
              <w:pStyle w:val="ListParagraph"/>
              <w:numPr>
                <w:ilvl w:val="0"/>
                <w:numId w:val="3"/>
              </w:numPr>
              <w:rPr>
                <w:rFonts w:ascii="Arial" w:hAnsi="Arial" w:cs="Arial"/>
                <w:sz w:val="24"/>
                <w:szCs w:val="24"/>
              </w:rPr>
            </w:pPr>
            <w:r w:rsidRPr="009230E4">
              <w:rPr>
                <w:rFonts w:ascii="Arial" w:hAnsi="Arial" w:cs="Arial"/>
                <w:sz w:val="24"/>
                <w:szCs w:val="24"/>
              </w:rPr>
              <w:t xml:space="preserve">The Council’s involvement in the national ‘Innovation in Democracy’ project of which the Council is a pilot authority. </w:t>
            </w:r>
          </w:p>
          <w:p w14:paraId="0EF3BED4" w14:textId="77777777" w:rsidR="001C55DD" w:rsidRPr="009230E4" w:rsidRDefault="001C55DD" w:rsidP="009230E4">
            <w:pPr>
              <w:pStyle w:val="ListParagraph"/>
              <w:numPr>
                <w:ilvl w:val="0"/>
                <w:numId w:val="3"/>
              </w:numPr>
              <w:rPr>
                <w:rFonts w:ascii="Arial" w:hAnsi="Arial" w:cs="Arial"/>
                <w:sz w:val="24"/>
                <w:szCs w:val="24"/>
              </w:rPr>
            </w:pPr>
            <w:r w:rsidRPr="009230E4">
              <w:rPr>
                <w:rFonts w:ascii="Arial" w:hAnsi="Arial" w:cs="Arial"/>
                <w:sz w:val="24"/>
                <w:szCs w:val="24"/>
              </w:rPr>
              <w:t xml:space="preserve">Developing our Councillors as Community Councillors to support </w:t>
            </w:r>
            <w:r>
              <w:rPr>
                <w:rFonts w:ascii="Arial" w:hAnsi="Arial" w:cs="Arial"/>
                <w:sz w:val="24"/>
                <w:szCs w:val="24"/>
              </w:rPr>
              <w:t xml:space="preserve">their </w:t>
            </w:r>
            <w:r w:rsidRPr="009230E4">
              <w:rPr>
                <w:rFonts w:ascii="Arial" w:hAnsi="Arial" w:cs="Arial"/>
                <w:sz w:val="24"/>
                <w:szCs w:val="24"/>
              </w:rPr>
              <w:t>communities in growing their potential.</w:t>
            </w:r>
          </w:p>
          <w:p w14:paraId="2B7D0C48" w14:textId="6A73CBA4" w:rsidR="0053182E" w:rsidRPr="0053182E" w:rsidRDefault="001C55DD" w:rsidP="0053182E">
            <w:pPr>
              <w:pStyle w:val="ListParagraph"/>
              <w:numPr>
                <w:ilvl w:val="0"/>
                <w:numId w:val="3"/>
              </w:numPr>
              <w:rPr>
                <w:rFonts w:cs="Arial"/>
              </w:rPr>
            </w:pPr>
            <w:r w:rsidRPr="0053182E">
              <w:rPr>
                <w:rFonts w:ascii="Arial" w:hAnsi="Arial" w:cs="Arial"/>
                <w:sz w:val="24"/>
                <w:szCs w:val="24"/>
              </w:rPr>
              <w:t>Strengthening the approach to Community Planning by working with parishes in rural communities and through Romsey Future and Andover Vision in our urban communities.</w:t>
            </w:r>
          </w:p>
          <w:p w14:paraId="0EF3BED7" w14:textId="3A69E330" w:rsidR="001C55DD" w:rsidRPr="0053182E" w:rsidRDefault="001C55DD" w:rsidP="0053182E">
            <w:pPr>
              <w:rPr>
                <w:rFonts w:cs="Arial"/>
              </w:rPr>
            </w:pPr>
            <w:r w:rsidRPr="0053182E">
              <w:rPr>
                <w:rFonts w:cs="Arial"/>
              </w:rPr>
              <w:t xml:space="preserve">  </w:t>
            </w:r>
          </w:p>
        </w:tc>
        <w:tc>
          <w:tcPr>
            <w:tcW w:w="2835" w:type="dxa"/>
          </w:tcPr>
          <w:p w14:paraId="0EF3BED8" w14:textId="77777777" w:rsidR="001C55DD" w:rsidRDefault="001C55DD">
            <w:r>
              <w:t xml:space="preserve">Communities </w:t>
            </w:r>
          </w:p>
        </w:tc>
      </w:tr>
      <w:tr w:rsidR="001C55DD" w14:paraId="0EF3BEE1" w14:textId="77777777" w:rsidTr="00FA2501">
        <w:tc>
          <w:tcPr>
            <w:tcW w:w="4361" w:type="dxa"/>
          </w:tcPr>
          <w:p w14:paraId="0EF3BEDA" w14:textId="77777777" w:rsidR="001C55DD" w:rsidRPr="00586C06" w:rsidRDefault="001C55DD" w:rsidP="001E60A5">
            <w:pPr>
              <w:rPr>
                <w:b/>
                <w:highlight w:val="yellow"/>
              </w:rPr>
            </w:pPr>
            <w:r>
              <w:rPr>
                <w:b/>
              </w:rPr>
              <w:lastRenderedPageBreak/>
              <w:t>Working in partnership to increase r</w:t>
            </w:r>
            <w:r w:rsidRPr="00163AAC">
              <w:rPr>
                <w:b/>
              </w:rPr>
              <w:t>ecycling</w:t>
            </w:r>
          </w:p>
        </w:tc>
        <w:tc>
          <w:tcPr>
            <w:tcW w:w="6804" w:type="dxa"/>
          </w:tcPr>
          <w:p w14:paraId="0EF3BEDB" w14:textId="77777777" w:rsidR="001C55DD" w:rsidRPr="009939B6" w:rsidRDefault="001C55DD" w:rsidP="00163AAC">
            <w:pPr>
              <w:pStyle w:val="ListParagraph"/>
              <w:numPr>
                <w:ilvl w:val="0"/>
                <w:numId w:val="5"/>
              </w:numPr>
              <w:spacing w:after="0" w:line="240" w:lineRule="auto"/>
              <w:ind w:right="-108"/>
              <w:rPr>
                <w:rFonts w:ascii="Arial" w:hAnsi="Arial" w:cs="Arial"/>
                <w:sz w:val="24"/>
                <w:szCs w:val="24"/>
                <w:lang w:eastAsia="en-GB"/>
              </w:rPr>
            </w:pPr>
            <w:r>
              <w:rPr>
                <w:rFonts w:ascii="Arial" w:hAnsi="Arial" w:cs="Arial"/>
                <w:color w:val="222222"/>
                <w:sz w:val="24"/>
                <w:szCs w:val="24"/>
              </w:rPr>
              <w:t>Continuing</w:t>
            </w:r>
            <w:r w:rsidRPr="009939B6">
              <w:rPr>
                <w:rFonts w:ascii="Arial" w:hAnsi="Arial" w:cs="Arial"/>
                <w:color w:val="222222"/>
                <w:sz w:val="24"/>
                <w:szCs w:val="24"/>
              </w:rPr>
              <w:t xml:space="preserve"> to work with</w:t>
            </w:r>
            <w:r>
              <w:rPr>
                <w:rFonts w:ascii="Arial" w:hAnsi="Arial" w:cs="Arial"/>
                <w:color w:val="222222"/>
                <w:sz w:val="24"/>
                <w:szCs w:val="24"/>
              </w:rPr>
              <w:t xml:space="preserve"> both </w:t>
            </w:r>
            <w:r w:rsidRPr="009939B6">
              <w:rPr>
                <w:rFonts w:ascii="Arial" w:hAnsi="Arial" w:cs="Arial"/>
                <w:color w:val="222222"/>
                <w:sz w:val="24"/>
                <w:szCs w:val="24"/>
              </w:rPr>
              <w:t>the</w:t>
            </w:r>
            <w:r>
              <w:rPr>
                <w:rFonts w:ascii="Arial" w:hAnsi="Arial" w:cs="Arial"/>
                <w:color w:val="222222"/>
                <w:sz w:val="24"/>
                <w:szCs w:val="24"/>
              </w:rPr>
              <w:t xml:space="preserve"> Hampshire Waste Partnership and</w:t>
            </w:r>
            <w:r w:rsidRPr="009939B6">
              <w:rPr>
                <w:rFonts w:ascii="Arial" w:hAnsi="Arial" w:cs="Arial"/>
                <w:color w:val="222222"/>
                <w:sz w:val="24"/>
                <w:szCs w:val="24"/>
              </w:rPr>
              <w:t xml:space="preserve"> Project Integra partnership to provide an integrated approach to the collection, treatment and disposal of municipal waste in Hampshire.</w:t>
            </w:r>
          </w:p>
          <w:p w14:paraId="0EF3BEDC" w14:textId="77777777" w:rsidR="001C55DD" w:rsidRPr="009939B6" w:rsidRDefault="001C55DD" w:rsidP="00163AAC">
            <w:pPr>
              <w:pStyle w:val="ListParagraph"/>
              <w:numPr>
                <w:ilvl w:val="0"/>
                <w:numId w:val="5"/>
              </w:numPr>
              <w:spacing w:after="0" w:line="240" w:lineRule="auto"/>
              <w:rPr>
                <w:rFonts w:ascii="Arial" w:hAnsi="Arial" w:cs="Arial"/>
                <w:sz w:val="24"/>
                <w:szCs w:val="24"/>
                <w:lang w:eastAsia="en-GB"/>
              </w:rPr>
            </w:pPr>
            <w:r w:rsidRPr="009939B6">
              <w:rPr>
                <w:rFonts w:ascii="Arial" w:hAnsi="Arial" w:cs="Arial"/>
                <w:color w:val="222222"/>
                <w:sz w:val="24"/>
                <w:szCs w:val="24"/>
              </w:rPr>
              <w:t xml:space="preserve">As part of Project Integra, </w:t>
            </w:r>
            <w:r w:rsidRPr="009939B6">
              <w:rPr>
                <w:rFonts w:ascii="Arial" w:hAnsi="Arial" w:cs="Arial"/>
                <w:sz w:val="24"/>
                <w:szCs w:val="24"/>
                <w:lang w:eastAsia="en-GB"/>
              </w:rPr>
              <w:t>working with Hampshire County Council on their behaviour change pilot scheme to tackle recycling contamination.</w:t>
            </w:r>
          </w:p>
          <w:p w14:paraId="0EF3BEDD" w14:textId="77777777" w:rsidR="001C55DD" w:rsidRDefault="001C55DD" w:rsidP="00FA2501">
            <w:pPr>
              <w:pStyle w:val="ListParagraph"/>
              <w:numPr>
                <w:ilvl w:val="0"/>
                <w:numId w:val="5"/>
              </w:numPr>
              <w:spacing w:after="0" w:line="240" w:lineRule="auto"/>
              <w:rPr>
                <w:rFonts w:ascii="Arial" w:hAnsi="Arial" w:cs="Arial"/>
                <w:sz w:val="24"/>
                <w:szCs w:val="24"/>
                <w:lang w:eastAsia="en-GB"/>
              </w:rPr>
            </w:pPr>
            <w:r w:rsidRPr="009939B6">
              <w:rPr>
                <w:rFonts w:ascii="Arial" w:hAnsi="Arial" w:cs="Arial"/>
                <w:sz w:val="24"/>
                <w:szCs w:val="24"/>
                <w:lang w:eastAsia="en-GB"/>
              </w:rPr>
              <w:t>Conduct</w:t>
            </w:r>
            <w:r>
              <w:rPr>
                <w:rFonts w:ascii="Arial" w:hAnsi="Arial" w:cs="Arial"/>
                <w:sz w:val="24"/>
                <w:szCs w:val="24"/>
                <w:lang w:eastAsia="en-GB"/>
              </w:rPr>
              <w:t>ing</w:t>
            </w:r>
            <w:r w:rsidRPr="009939B6">
              <w:rPr>
                <w:rFonts w:ascii="Arial" w:hAnsi="Arial" w:cs="Arial"/>
                <w:sz w:val="24"/>
                <w:szCs w:val="24"/>
                <w:lang w:eastAsia="en-GB"/>
              </w:rPr>
              <w:t xml:space="preserve"> internal research and pilot activities</w:t>
            </w:r>
            <w:r>
              <w:rPr>
                <w:rFonts w:ascii="Arial" w:hAnsi="Arial" w:cs="Arial"/>
                <w:sz w:val="24"/>
                <w:szCs w:val="24"/>
                <w:lang w:eastAsia="en-GB"/>
              </w:rPr>
              <w:t xml:space="preserve"> within communities</w:t>
            </w:r>
            <w:r w:rsidRPr="009939B6">
              <w:rPr>
                <w:rFonts w:ascii="Arial" w:hAnsi="Arial" w:cs="Arial"/>
                <w:sz w:val="24"/>
                <w:szCs w:val="24"/>
                <w:lang w:eastAsia="en-GB"/>
              </w:rPr>
              <w:t xml:space="preserve"> </w:t>
            </w:r>
            <w:r>
              <w:rPr>
                <w:rFonts w:ascii="Arial" w:hAnsi="Arial" w:cs="Arial"/>
                <w:sz w:val="24"/>
                <w:szCs w:val="24"/>
                <w:lang w:eastAsia="en-GB"/>
              </w:rPr>
              <w:t>using</w:t>
            </w:r>
            <w:r w:rsidRPr="009939B6">
              <w:rPr>
                <w:rFonts w:ascii="Arial" w:hAnsi="Arial" w:cs="Arial"/>
                <w:sz w:val="24"/>
                <w:szCs w:val="24"/>
                <w:lang w:eastAsia="en-GB"/>
              </w:rPr>
              <w:t xml:space="preserve"> behaviour change </w:t>
            </w:r>
            <w:r>
              <w:rPr>
                <w:rFonts w:ascii="Arial" w:hAnsi="Arial" w:cs="Arial"/>
                <w:sz w:val="24"/>
                <w:szCs w:val="24"/>
                <w:lang w:eastAsia="en-GB"/>
              </w:rPr>
              <w:t>to tackle</w:t>
            </w:r>
            <w:r w:rsidRPr="009939B6">
              <w:rPr>
                <w:rFonts w:ascii="Arial" w:hAnsi="Arial" w:cs="Arial"/>
                <w:sz w:val="24"/>
                <w:szCs w:val="24"/>
                <w:lang w:eastAsia="en-GB"/>
              </w:rPr>
              <w:t xml:space="preserve"> recycling contamination in small, focussed areas</w:t>
            </w:r>
            <w:r>
              <w:rPr>
                <w:rFonts w:ascii="Arial" w:hAnsi="Arial" w:cs="Arial"/>
                <w:sz w:val="24"/>
                <w:szCs w:val="24"/>
                <w:lang w:eastAsia="en-GB"/>
              </w:rPr>
              <w:t xml:space="preserve"> across the Borough</w:t>
            </w:r>
            <w:r w:rsidRPr="009939B6">
              <w:rPr>
                <w:rFonts w:ascii="Arial" w:hAnsi="Arial" w:cs="Arial"/>
                <w:sz w:val="24"/>
                <w:szCs w:val="24"/>
                <w:lang w:eastAsia="en-GB"/>
              </w:rPr>
              <w:t xml:space="preserve">. </w:t>
            </w:r>
          </w:p>
          <w:p w14:paraId="0EF3BEDE" w14:textId="77777777" w:rsidR="00011A8A" w:rsidRPr="001C55DD" w:rsidRDefault="00011A8A" w:rsidP="00011A8A">
            <w:pPr>
              <w:pStyle w:val="ListParagraph"/>
              <w:spacing w:after="0" w:line="240" w:lineRule="auto"/>
              <w:rPr>
                <w:rFonts w:ascii="Arial" w:hAnsi="Arial" w:cs="Arial"/>
                <w:sz w:val="24"/>
                <w:szCs w:val="24"/>
                <w:lang w:eastAsia="en-GB"/>
              </w:rPr>
            </w:pPr>
          </w:p>
        </w:tc>
        <w:tc>
          <w:tcPr>
            <w:tcW w:w="2835" w:type="dxa"/>
          </w:tcPr>
          <w:p w14:paraId="0EF3BEDF" w14:textId="77777777" w:rsidR="001C55DD" w:rsidRPr="00AE126F" w:rsidRDefault="001C55DD">
            <w:r w:rsidRPr="00AE126F">
              <w:t xml:space="preserve">Local Environment </w:t>
            </w:r>
          </w:p>
          <w:p w14:paraId="0EF3BEE0" w14:textId="77777777" w:rsidR="001C55DD" w:rsidRPr="00AE126F" w:rsidRDefault="001C55DD">
            <w:r w:rsidRPr="00AE126F">
              <w:t xml:space="preserve">Communities </w:t>
            </w:r>
          </w:p>
        </w:tc>
      </w:tr>
      <w:tr w:rsidR="001C55DD" w14:paraId="0EF3BEE9" w14:textId="77777777" w:rsidTr="00FA2501">
        <w:tc>
          <w:tcPr>
            <w:tcW w:w="4361" w:type="dxa"/>
          </w:tcPr>
          <w:p w14:paraId="0EF3BEE2" w14:textId="77777777" w:rsidR="001C55DD" w:rsidRPr="00AE126F" w:rsidRDefault="001C55DD" w:rsidP="00FA2501">
            <w:pPr>
              <w:rPr>
                <w:rFonts w:cs="Arial"/>
                <w:b/>
                <w:bCs/>
              </w:rPr>
            </w:pPr>
            <w:r>
              <w:rPr>
                <w:rFonts w:cs="Arial"/>
                <w:b/>
                <w:bCs/>
              </w:rPr>
              <w:t xml:space="preserve">Review and develop the Council’s housing and homelessness strategies </w:t>
            </w:r>
          </w:p>
        </w:tc>
        <w:tc>
          <w:tcPr>
            <w:tcW w:w="6804" w:type="dxa"/>
          </w:tcPr>
          <w:p w14:paraId="0EF3BEE3" w14:textId="77777777" w:rsidR="001C55DD" w:rsidRDefault="001C55DD">
            <w:r>
              <w:t xml:space="preserve">This project will focus on the production of both the new Housing Strategy 2020-2025 and Preventing Homelessness and Rough Sleeping strategy 2020-2023 </w:t>
            </w:r>
            <w:r w:rsidRPr="00FA2501">
              <w:rPr>
                <w:rFonts w:cs="Arial"/>
                <w:bCs/>
              </w:rPr>
              <w:t>to take forward the Council’s approach to meeting identified need from 2020.</w:t>
            </w:r>
          </w:p>
          <w:p w14:paraId="0EF3BEE5" w14:textId="77777777" w:rsidR="001C55DD" w:rsidRDefault="001C55DD" w:rsidP="00490BD1"/>
        </w:tc>
        <w:tc>
          <w:tcPr>
            <w:tcW w:w="2835" w:type="dxa"/>
          </w:tcPr>
          <w:p w14:paraId="0EF3BEE6" w14:textId="77777777" w:rsidR="001C55DD" w:rsidRDefault="001C55DD">
            <w:r>
              <w:t xml:space="preserve">People </w:t>
            </w:r>
          </w:p>
          <w:p w14:paraId="0EF3BEE7" w14:textId="77777777" w:rsidR="001C55DD" w:rsidRDefault="001C55DD">
            <w:r>
              <w:t xml:space="preserve">Communities </w:t>
            </w:r>
          </w:p>
          <w:p w14:paraId="0EF3BEE8" w14:textId="77777777" w:rsidR="001C55DD" w:rsidRDefault="001C55DD"/>
        </w:tc>
      </w:tr>
      <w:tr w:rsidR="001C55DD" w14:paraId="0EF3BEF5" w14:textId="77777777" w:rsidTr="00FA2501">
        <w:tc>
          <w:tcPr>
            <w:tcW w:w="4361" w:type="dxa"/>
          </w:tcPr>
          <w:p w14:paraId="0EF3BEEA" w14:textId="77777777" w:rsidR="001C55DD" w:rsidRDefault="001C55DD" w:rsidP="00490BD1">
            <w:pPr>
              <w:rPr>
                <w:rFonts w:cs="Arial"/>
                <w:b/>
                <w:bCs/>
              </w:rPr>
            </w:pPr>
            <w:r>
              <w:rPr>
                <w:rFonts w:cs="Arial"/>
                <w:b/>
                <w:bCs/>
              </w:rPr>
              <w:t>Continue to develop the Council’s innovative approach to preventing and relieving homelessness.</w:t>
            </w:r>
          </w:p>
          <w:p w14:paraId="0EF3BEEB" w14:textId="77777777" w:rsidR="001C55DD" w:rsidRDefault="001C55DD" w:rsidP="00490BD1">
            <w:pPr>
              <w:rPr>
                <w:rFonts w:cs="Arial"/>
                <w:b/>
                <w:bCs/>
              </w:rPr>
            </w:pPr>
          </w:p>
        </w:tc>
        <w:tc>
          <w:tcPr>
            <w:tcW w:w="6804" w:type="dxa"/>
          </w:tcPr>
          <w:p w14:paraId="0EF3BEEC" w14:textId="77777777" w:rsidR="001C55DD" w:rsidRDefault="001C55DD" w:rsidP="00586C06">
            <w:pPr>
              <w:rPr>
                <w:rFonts w:cs="Arial"/>
              </w:rPr>
            </w:pPr>
            <w:r>
              <w:rPr>
                <w:rFonts w:cs="Arial"/>
              </w:rPr>
              <w:t>This programme of work will include the following:</w:t>
            </w:r>
          </w:p>
          <w:p w14:paraId="0EF3BEED" w14:textId="77777777" w:rsidR="001C55DD" w:rsidRPr="00586C06" w:rsidRDefault="001C55DD" w:rsidP="00586C06">
            <w:pPr>
              <w:rPr>
                <w:rFonts w:cs="Arial"/>
              </w:rPr>
            </w:pPr>
          </w:p>
          <w:p w14:paraId="0EF3BEEE" w14:textId="77777777" w:rsidR="001C55DD" w:rsidRDefault="001C55DD" w:rsidP="00490BD1">
            <w:pPr>
              <w:pStyle w:val="ListParagraph"/>
              <w:numPr>
                <w:ilvl w:val="0"/>
                <w:numId w:val="1"/>
              </w:numPr>
              <w:rPr>
                <w:rFonts w:ascii="Arial" w:hAnsi="Arial" w:cs="Arial"/>
                <w:sz w:val="24"/>
                <w:szCs w:val="24"/>
              </w:rPr>
            </w:pPr>
            <w:r>
              <w:rPr>
                <w:rFonts w:ascii="Arial" w:hAnsi="Arial" w:cs="Arial"/>
                <w:sz w:val="24"/>
                <w:szCs w:val="24"/>
              </w:rPr>
              <w:t>Deliver the Private Rented Sector Access Fund project with Winchester City Council</w:t>
            </w:r>
          </w:p>
          <w:p w14:paraId="0EF3BEEF" w14:textId="77777777" w:rsidR="001C55DD" w:rsidRDefault="001C55DD" w:rsidP="00490BD1">
            <w:pPr>
              <w:pStyle w:val="ListParagraph"/>
              <w:numPr>
                <w:ilvl w:val="0"/>
                <w:numId w:val="1"/>
              </w:numPr>
              <w:rPr>
                <w:rFonts w:ascii="Arial" w:hAnsi="Arial" w:cs="Arial"/>
                <w:b/>
                <w:bCs/>
                <w:sz w:val="24"/>
                <w:szCs w:val="24"/>
              </w:rPr>
            </w:pPr>
            <w:r>
              <w:rPr>
                <w:rFonts w:ascii="Arial" w:hAnsi="Arial" w:cs="Arial"/>
                <w:sz w:val="24"/>
                <w:szCs w:val="24"/>
              </w:rPr>
              <w:t xml:space="preserve">Deliver Rapid Rehousing Pathway and Rough Sleeping Initiative projects in partnership </w:t>
            </w:r>
          </w:p>
          <w:p w14:paraId="0EF3BEF0" w14:textId="77777777" w:rsidR="001C55DD" w:rsidRDefault="001C55DD" w:rsidP="00490BD1">
            <w:pPr>
              <w:pStyle w:val="ListParagraph"/>
              <w:numPr>
                <w:ilvl w:val="0"/>
                <w:numId w:val="1"/>
              </w:numPr>
              <w:rPr>
                <w:rFonts w:ascii="Arial" w:hAnsi="Arial" w:cs="Arial"/>
                <w:b/>
                <w:bCs/>
                <w:sz w:val="24"/>
                <w:szCs w:val="24"/>
              </w:rPr>
            </w:pPr>
            <w:r>
              <w:rPr>
                <w:rFonts w:ascii="Arial" w:hAnsi="Arial" w:cs="Arial"/>
                <w:sz w:val="24"/>
                <w:szCs w:val="24"/>
              </w:rPr>
              <w:t>Continue to develop strengths based approaches to support people in housing need</w:t>
            </w:r>
          </w:p>
          <w:p w14:paraId="0EF3BEF2" w14:textId="1EB94274" w:rsidR="001C55DD" w:rsidRDefault="001C55DD" w:rsidP="0053182E">
            <w:pPr>
              <w:pStyle w:val="ListParagraph"/>
              <w:numPr>
                <w:ilvl w:val="0"/>
                <w:numId w:val="1"/>
              </w:numPr>
            </w:pPr>
            <w:r>
              <w:rPr>
                <w:rFonts w:ascii="Arial" w:hAnsi="Arial" w:cs="Arial"/>
                <w:sz w:val="24"/>
                <w:szCs w:val="24"/>
              </w:rPr>
              <w:t>Engage and support people differently through the introduction of an in house resettlement service</w:t>
            </w:r>
          </w:p>
        </w:tc>
        <w:tc>
          <w:tcPr>
            <w:tcW w:w="2835" w:type="dxa"/>
          </w:tcPr>
          <w:p w14:paraId="0EF3BEF3" w14:textId="77777777" w:rsidR="001C55DD" w:rsidRDefault="001C55DD">
            <w:r>
              <w:t>People</w:t>
            </w:r>
          </w:p>
          <w:p w14:paraId="0EF3BEF4" w14:textId="77777777" w:rsidR="001C55DD" w:rsidRDefault="001C55DD">
            <w:r>
              <w:t xml:space="preserve">Communities  </w:t>
            </w:r>
          </w:p>
        </w:tc>
      </w:tr>
      <w:tr w:rsidR="001C55DD" w14:paraId="0EF3BF04" w14:textId="77777777" w:rsidTr="00FA2501">
        <w:tc>
          <w:tcPr>
            <w:tcW w:w="4361" w:type="dxa"/>
          </w:tcPr>
          <w:p w14:paraId="0EF3BEF6" w14:textId="77777777" w:rsidR="001C55DD" w:rsidRDefault="001C55DD">
            <w:pPr>
              <w:rPr>
                <w:b/>
              </w:rPr>
            </w:pPr>
            <w:r>
              <w:rPr>
                <w:b/>
              </w:rPr>
              <w:lastRenderedPageBreak/>
              <w:t xml:space="preserve">Work with partners to take forward delivery of the </w:t>
            </w:r>
            <w:r w:rsidRPr="0009283E">
              <w:rPr>
                <w:b/>
              </w:rPr>
              <w:t>Andover Vision</w:t>
            </w:r>
            <w:r>
              <w:rPr>
                <w:b/>
              </w:rPr>
              <w:t xml:space="preserve"> Action Plan </w:t>
            </w:r>
          </w:p>
          <w:p w14:paraId="0EF3BEF7" w14:textId="77777777" w:rsidR="001C55DD" w:rsidRPr="0009283E" w:rsidRDefault="001C55DD">
            <w:pPr>
              <w:rPr>
                <w:b/>
              </w:rPr>
            </w:pPr>
          </w:p>
        </w:tc>
        <w:tc>
          <w:tcPr>
            <w:tcW w:w="6804" w:type="dxa"/>
          </w:tcPr>
          <w:p w14:paraId="0EF3BEF8" w14:textId="77777777" w:rsidR="001C55DD" w:rsidRDefault="001C55DD" w:rsidP="00AB630D">
            <w:pPr>
              <w:rPr>
                <w:rFonts w:cs="Arial"/>
              </w:rPr>
            </w:pPr>
            <w:r w:rsidRPr="004E6404">
              <w:rPr>
                <w:rFonts w:cs="Arial"/>
              </w:rPr>
              <w:t>This CAP programme reflects the direct role the Council will play in key AV projects such as:</w:t>
            </w:r>
            <w:r>
              <w:rPr>
                <w:rFonts w:cs="Arial"/>
              </w:rPr>
              <w:t xml:space="preserve"> </w:t>
            </w:r>
          </w:p>
          <w:p w14:paraId="0EF3BEF9" w14:textId="77777777" w:rsidR="001C55DD" w:rsidRDefault="001C55DD"/>
          <w:p w14:paraId="0EF3BEFA" w14:textId="77777777" w:rsidR="001C55DD" w:rsidRDefault="001C55DD" w:rsidP="00A37FAE">
            <w:pPr>
              <w:pStyle w:val="ListParagraph"/>
              <w:numPr>
                <w:ilvl w:val="0"/>
                <w:numId w:val="7"/>
              </w:numPr>
              <w:spacing w:after="0" w:line="240" w:lineRule="auto"/>
              <w:contextualSpacing w:val="0"/>
              <w:rPr>
                <w:rFonts w:ascii="Arial" w:hAnsi="Arial" w:cs="Arial"/>
                <w:sz w:val="24"/>
                <w:szCs w:val="24"/>
                <w:lang w:eastAsia="en-GB"/>
              </w:rPr>
            </w:pPr>
            <w:r w:rsidRPr="004E6404">
              <w:rPr>
                <w:rFonts w:ascii="Arial" w:hAnsi="Arial" w:cs="Arial"/>
                <w:sz w:val="24"/>
                <w:szCs w:val="24"/>
                <w:lang w:eastAsia="en-GB"/>
              </w:rPr>
              <w:t>Town Mill Riverside Project</w:t>
            </w:r>
          </w:p>
          <w:p w14:paraId="0EF3BEFB" w14:textId="77777777" w:rsidR="001C55DD" w:rsidRPr="004E6404" w:rsidRDefault="001C55DD" w:rsidP="00A37FAE">
            <w:pPr>
              <w:pStyle w:val="ListParagraph"/>
              <w:numPr>
                <w:ilvl w:val="0"/>
                <w:numId w:val="7"/>
              </w:numPr>
              <w:spacing w:after="0" w:line="240" w:lineRule="auto"/>
              <w:contextualSpacing w:val="0"/>
              <w:rPr>
                <w:rFonts w:ascii="Arial" w:hAnsi="Arial" w:cs="Arial"/>
                <w:sz w:val="24"/>
                <w:szCs w:val="24"/>
                <w:lang w:eastAsia="en-GB"/>
              </w:rPr>
            </w:pPr>
            <w:r w:rsidRPr="004E6404">
              <w:rPr>
                <w:rFonts w:ascii="Arial" w:hAnsi="Arial" w:cs="Arial"/>
                <w:sz w:val="24"/>
                <w:szCs w:val="24"/>
                <w:lang w:eastAsia="en-GB"/>
              </w:rPr>
              <w:t>Chapel Arts Studio - Artists in Residence (CAS AIR)</w:t>
            </w:r>
          </w:p>
          <w:p w14:paraId="0EF3BEFC" w14:textId="77777777" w:rsidR="001C55DD" w:rsidRPr="004E6404" w:rsidRDefault="001C55DD" w:rsidP="00A37FAE">
            <w:pPr>
              <w:pStyle w:val="ListParagraph"/>
              <w:numPr>
                <w:ilvl w:val="0"/>
                <w:numId w:val="7"/>
              </w:numPr>
              <w:spacing w:after="0" w:line="240" w:lineRule="auto"/>
              <w:contextualSpacing w:val="0"/>
              <w:rPr>
                <w:rFonts w:ascii="Arial" w:hAnsi="Arial" w:cs="Arial"/>
                <w:sz w:val="24"/>
                <w:szCs w:val="24"/>
                <w:lang w:eastAsia="en-GB"/>
              </w:rPr>
            </w:pPr>
            <w:r w:rsidRPr="004E6404">
              <w:rPr>
                <w:rFonts w:ascii="Arial" w:hAnsi="Arial" w:cs="Arial"/>
                <w:sz w:val="24"/>
                <w:szCs w:val="24"/>
                <w:lang w:eastAsia="en-GB"/>
              </w:rPr>
              <w:t>Andover Cycling Festival 2019</w:t>
            </w:r>
          </w:p>
          <w:p w14:paraId="0EF3BEFD" w14:textId="77777777" w:rsidR="001C55DD" w:rsidRPr="004E6404" w:rsidRDefault="001C55DD" w:rsidP="00A37FAE">
            <w:pPr>
              <w:pStyle w:val="ListParagraph"/>
              <w:numPr>
                <w:ilvl w:val="0"/>
                <w:numId w:val="7"/>
              </w:numPr>
              <w:spacing w:after="0" w:line="240" w:lineRule="auto"/>
              <w:contextualSpacing w:val="0"/>
              <w:rPr>
                <w:rFonts w:ascii="Arial" w:hAnsi="Arial" w:cs="Arial"/>
                <w:sz w:val="24"/>
                <w:szCs w:val="24"/>
                <w:lang w:eastAsia="en-GB"/>
              </w:rPr>
            </w:pPr>
            <w:r w:rsidRPr="004E6404">
              <w:rPr>
                <w:rFonts w:ascii="Arial" w:hAnsi="Arial" w:cs="Arial"/>
                <w:sz w:val="24"/>
                <w:szCs w:val="24"/>
                <w:lang w:eastAsia="en-GB"/>
              </w:rPr>
              <w:t>Four Fun Fridays</w:t>
            </w:r>
          </w:p>
          <w:p w14:paraId="0EF3BEFE" w14:textId="77777777" w:rsidR="001C55DD" w:rsidRDefault="001C55DD" w:rsidP="00FA2501">
            <w:pPr>
              <w:pStyle w:val="ListParagraph"/>
              <w:numPr>
                <w:ilvl w:val="0"/>
                <w:numId w:val="7"/>
              </w:numPr>
              <w:spacing w:after="0" w:line="240" w:lineRule="auto"/>
              <w:contextualSpacing w:val="0"/>
              <w:rPr>
                <w:rFonts w:ascii="Arial" w:hAnsi="Arial" w:cs="Arial"/>
                <w:sz w:val="24"/>
                <w:szCs w:val="24"/>
                <w:lang w:eastAsia="en-GB"/>
              </w:rPr>
            </w:pPr>
            <w:r w:rsidRPr="004E6404">
              <w:rPr>
                <w:rFonts w:ascii="Arial" w:hAnsi="Arial" w:cs="Arial"/>
                <w:sz w:val="24"/>
                <w:szCs w:val="24"/>
                <w:lang w:eastAsia="en-GB"/>
              </w:rPr>
              <w:t>Arches Project</w:t>
            </w:r>
          </w:p>
          <w:p w14:paraId="0EF3BEFF" w14:textId="77777777" w:rsidR="0096056D" w:rsidRPr="00FA2501" w:rsidRDefault="0096056D" w:rsidP="0096056D">
            <w:pPr>
              <w:pStyle w:val="ListParagraph"/>
              <w:spacing w:after="0" w:line="240" w:lineRule="auto"/>
              <w:contextualSpacing w:val="0"/>
              <w:rPr>
                <w:rFonts w:ascii="Arial" w:hAnsi="Arial" w:cs="Arial"/>
                <w:sz w:val="24"/>
                <w:szCs w:val="24"/>
                <w:lang w:eastAsia="en-GB"/>
              </w:rPr>
            </w:pPr>
          </w:p>
        </w:tc>
        <w:tc>
          <w:tcPr>
            <w:tcW w:w="2835" w:type="dxa"/>
          </w:tcPr>
          <w:p w14:paraId="0EF3BF00" w14:textId="77777777" w:rsidR="001C55DD" w:rsidRDefault="001C55DD">
            <w:r>
              <w:t xml:space="preserve">Communities </w:t>
            </w:r>
          </w:p>
          <w:p w14:paraId="0EF3BF01" w14:textId="77777777" w:rsidR="001C55DD" w:rsidRDefault="001C55DD">
            <w:r>
              <w:t>Town Centres</w:t>
            </w:r>
          </w:p>
          <w:p w14:paraId="0EF3BF02" w14:textId="77777777" w:rsidR="001C55DD" w:rsidRDefault="001C55DD">
            <w:r>
              <w:t xml:space="preserve">Local Environment </w:t>
            </w:r>
          </w:p>
          <w:p w14:paraId="0EF3BF03" w14:textId="77777777" w:rsidR="001C55DD" w:rsidRDefault="001C55DD">
            <w:r>
              <w:t xml:space="preserve">People </w:t>
            </w:r>
          </w:p>
        </w:tc>
      </w:tr>
      <w:tr w:rsidR="001C55DD" w14:paraId="0EF3BF12" w14:textId="77777777" w:rsidTr="00FA2501">
        <w:tc>
          <w:tcPr>
            <w:tcW w:w="4361" w:type="dxa"/>
          </w:tcPr>
          <w:p w14:paraId="0EF3BF05" w14:textId="77777777" w:rsidR="001C55DD" w:rsidRPr="00DC46B5" w:rsidRDefault="001C55DD" w:rsidP="00DC46B5">
            <w:pPr>
              <w:rPr>
                <w:rFonts w:cs="Arial"/>
                <w:b/>
              </w:rPr>
            </w:pPr>
            <w:r w:rsidRPr="00DC46B5">
              <w:rPr>
                <w:rFonts w:cs="Arial"/>
                <w:b/>
              </w:rPr>
              <w:t xml:space="preserve">Work with partners to take forward projects agreed as part of the Romsey Future Delivery Plan. </w:t>
            </w:r>
          </w:p>
          <w:p w14:paraId="0EF3BF06" w14:textId="77777777" w:rsidR="001C55DD" w:rsidRPr="0009283E" w:rsidRDefault="001C55DD">
            <w:pPr>
              <w:rPr>
                <w:highlight w:val="yellow"/>
              </w:rPr>
            </w:pPr>
          </w:p>
        </w:tc>
        <w:tc>
          <w:tcPr>
            <w:tcW w:w="6804" w:type="dxa"/>
          </w:tcPr>
          <w:p w14:paraId="0EF3BF07" w14:textId="77777777" w:rsidR="001C55DD" w:rsidRDefault="001C55DD" w:rsidP="00AB630D">
            <w:pPr>
              <w:rPr>
                <w:rFonts w:cs="Arial"/>
              </w:rPr>
            </w:pPr>
            <w:r w:rsidRPr="004659DC">
              <w:rPr>
                <w:rFonts w:cs="Arial"/>
              </w:rPr>
              <w:t>This CAP programme reflects the direct role the Council will play in key RF projects such as:</w:t>
            </w:r>
            <w:r>
              <w:rPr>
                <w:rFonts w:cs="Arial"/>
              </w:rPr>
              <w:t xml:space="preserve"> </w:t>
            </w:r>
          </w:p>
          <w:p w14:paraId="0EF3BF08" w14:textId="77777777" w:rsidR="001C55DD" w:rsidRDefault="001C55DD" w:rsidP="00AB630D">
            <w:pPr>
              <w:rPr>
                <w:rFonts w:cs="Arial"/>
              </w:rPr>
            </w:pPr>
          </w:p>
          <w:p w14:paraId="0EF3BF09" w14:textId="77777777" w:rsidR="001C55DD" w:rsidRPr="009D0406" w:rsidRDefault="001C55DD" w:rsidP="004659DC">
            <w:pPr>
              <w:pStyle w:val="ListParagraph"/>
              <w:numPr>
                <w:ilvl w:val="0"/>
                <w:numId w:val="6"/>
              </w:numPr>
              <w:spacing w:after="0" w:line="240" w:lineRule="auto"/>
              <w:rPr>
                <w:rFonts w:ascii="Arial" w:hAnsi="Arial" w:cs="Arial"/>
                <w:sz w:val="24"/>
                <w:szCs w:val="24"/>
              </w:rPr>
            </w:pPr>
            <w:r>
              <w:rPr>
                <w:rFonts w:ascii="Arial" w:hAnsi="Arial" w:cs="Arial"/>
                <w:sz w:val="24"/>
                <w:szCs w:val="24"/>
              </w:rPr>
              <w:t>Continuing to develop activities and attractions focussed on increasing the tourism offer.</w:t>
            </w:r>
          </w:p>
          <w:p w14:paraId="0EF3BF0A" w14:textId="77777777" w:rsidR="001C55DD" w:rsidRPr="009D0406" w:rsidRDefault="001C55DD" w:rsidP="004659DC">
            <w:pPr>
              <w:pStyle w:val="ListParagraph"/>
              <w:numPr>
                <w:ilvl w:val="0"/>
                <w:numId w:val="6"/>
              </w:numPr>
              <w:spacing w:after="0" w:line="240" w:lineRule="auto"/>
              <w:rPr>
                <w:rFonts w:ascii="Arial" w:hAnsi="Arial" w:cs="Arial"/>
                <w:sz w:val="24"/>
                <w:szCs w:val="24"/>
              </w:rPr>
            </w:pPr>
            <w:r>
              <w:rPr>
                <w:rFonts w:ascii="Arial" w:hAnsi="Arial" w:cs="Arial"/>
                <w:sz w:val="24"/>
                <w:szCs w:val="24"/>
              </w:rPr>
              <w:t>Supporting the development of work to relating to the natural environment.</w:t>
            </w:r>
          </w:p>
          <w:p w14:paraId="0EF3BF0B" w14:textId="77777777" w:rsidR="001C55DD" w:rsidRDefault="001C55DD" w:rsidP="004659DC">
            <w:pPr>
              <w:pStyle w:val="ListParagraph"/>
              <w:numPr>
                <w:ilvl w:val="0"/>
                <w:numId w:val="6"/>
              </w:numPr>
              <w:spacing w:after="0" w:line="240" w:lineRule="auto"/>
              <w:rPr>
                <w:rFonts w:ascii="Arial" w:hAnsi="Arial" w:cs="Arial"/>
                <w:sz w:val="24"/>
                <w:szCs w:val="24"/>
              </w:rPr>
            </w:pPr>
            <w:r w:rsidRPr="004659DC">
              <w:rPr>
                <w:rFonts w:ascii="Arial" w:hAnsi="Arial" w:cs="Arial"/>
                <w:sz w:val="24"/>
                <w:szCs w:val="24"/>
              </w:rPr>
              <w:t xml:space="preserve">South of Town Centre </w:t>
            </w:r>
          </w:p>
          <w:p w14:paraId="0EF3BF0C" w14:textId="77777777" w:rsidR="001C55DD" w:rsidRDefault="001C55DD" w:rsidP="004659DC">
            <w:pPr>
              <w:pStyle w:val="ListParagraph"/>
              <w:numPr>
                <w:ilvl w:val="0"/>
                <w:numId w:val="6"/>
              </w:numPr>
              <w:spacing w:after="0" w:line="240" w:lineRule="auto"/>
              <w:rPr>
                <w:rFonts w:ascii="Arial" w:hAnsi="Arial" w:cs="Arial"/>
                <w:sz w:val="24"/>
                <w:szCs w:val="24"/>
              </w:rPr>
            </w:pPr>
            <w:r w:rsidRPr="004659DC">
              <w:rPr>
                <w:rFonts w:ascii="Arial" w:hAnsi="Arial" w:cs="Arial"/>
                <w:sz w:val="24"/>
                <w:szCs w:val="24"/>
              </w:rPr>
              <w:t>Supporting</w:t>
            </w:r>
            <w:r>
              <w:rPr>
                <w:rFonts w:ascii="Arial" w:hAnsi="Arial" w:cs="Arial"/>
                <w:sz w:val="24"/>
                <w:szCs w:val="24"/>
              </w:rPr>
              <w:t xml:space="preserve"> research and</w:t>
            </w:r>
            <w:r w:rsidRPr="004659DC">
              <w:rPr>
                <w:rFonts w:ascii="Arial" w:hAnsi="Arial" w:cs="Arial"/>
                <w:sz w:val="24"/>
                <w:szCs w:val="24"/>
              </w:rPr>
              <w:t xml:space="preserve"> activities related to the Smart towns initiative</w:t>
            </w:r>
          </w:p>
          <w:p w14:paraId="0DC107C4" w14:textId="77777777" w:rsidR="0053182E" w:rsidRPr="004659DC" w:rsidRDefault="0053182E" w:rsidP="0053182E">
            <w:pPr>
              <w:pStyle w:val="ListParagraph"/>
              <w:spacing w:after="0" w:line="240" w:lineRule="auto"/>
              <w:rPr>
                <w:rFonts w:ascii="Arial" w:hAnsi="Arial" w:cs="Arial"/>
                <w:sz w:val="24"/>
                <w:szCs w:val="24"/>
              </w:rPr>
            </w:pPr>
          </w:p>
          <w:p w14:paraId="0EF3BF0D" w14:textId="77777777" w:rsidR="001C55DD" w:rsidRPr="0009283E" w:rsidRDefault="001C55DD" w:rsidP="00163AAC">
            <w:pPr>
              <w:rPr>
                <w:highlight w:val="yellow"/>
              </w:rPr>
            </w:pPr>
          </w:p>
        </w:tc>
        <w:tc>
          <w:tcPr>
            <w:tcW w:w="2835" w:type="dxa"/>
          </w:tcPr>
          <w:p w14:paraId="0EF3BF0E" w14:textId="77777777" w:rsidR="001C55DD" w:rsidRDefault="001C55DD" w:rsidP="00DC46B5">
            <w:r>
              <w:t xml:space="preserve">Communities </w:t>
            </w:r>
          </w:p>
          <w:p w14:paraId="0EF3BF0F" w14:textId="77777777" w:rsidR="001C55DD" w:rsidRDefault="001C55DD" w:rsidP="00DC46B5">
            <w:r>
              <w:t>Town Centres</w:t>
            </w:r>
          </w:p>
          <w:p w14:paraId="0EF3BF10" w14:textId="77777777" w:rsidR="001C55DD" w:rsidRDefault="001C55DD" w:rsidP="00DC46B5">
            <w:r>
              <w:t xml:space="preserve">Local Environment </w:t>
            </w:r>
          </w:p>
          <w:p w14:paraId="0EF3BF11" w14:textId="77777777" w:rsidR="001C55DD" w:rsidRPr="0009283E" w:rsidRDefault="001C55DD" w:rsidP="00DC46B5">
            <w:pPr>
              <w:rPr>
                <w:highlight w:val="yellow"/>
              </w:rPr>
            </w:pPr>
            <w:r>
              <w:t>People</w:t>
            </w:r>
          </w:p>
        </w:tc>
      </w:tr>
      <w:tr w:rsidR="001C55DD" w14:paraId="0EF3BF1B" w14:textId="77777777" w:rsidTr="00FA2501">
        <w:tc>
          <w:tcPr>
            <w:tcW w:w="4361" w:type="dxa"/>
          </w:tcPr>
          <w:p w14:paraId="0EF3BF13" w14:textId="77777777" w:rsidR="001C55DD" w:rsidRPr="009230E4" w:rsidRDefault="001C55DD">
            <w:pPr>
              <w:rPr>
                <w:b/>
              </w:rPr>
            </w:pPr>
            <w:r w:rsidRPr="009230E4">
              <w:rPr>
                <w:b/>
              </w:rPr>
              <w:t xml:space="preserve">Enhancing access to green spaces and countryside </w:t>
            </w:r>
          </w:p>
        </w:tc>
        <w:tc>
          <w:tcPr>
            <w:tcW w:w="6804" w:type="dxa"/>
          </w:tcPr>
          <w:p w14:paraId="0EF3BF14" w14:textId="77777777" w:rsidR="001C55DD" w:rsidRPr="00075647" w:rsidRDefault="001C55DD" w:rsidP="00075647">
            <w:pPr>
              <w:pStyle w:val="ListParagraph"/>
              <w:numPr>
                <w:ilvl w:val="0"/>
                <w:numId w:val="8"/>
              </w:numPr>
              <w:rPr>
                <w:rFonts w:ascii="Arial" w:hAnsi="Arial" w:cs="Arial"/>
                <w:sz w:val="24"/>
              </w:rPr>
            </w:pPr>
            <w:r>
              <w:rPr>
                <w:rFonts w:ascii="Arial" w:hAnsi="Arial" w:cs="Arial"/>
                <w:sz w:val="24"/>
              </w:rPr>
              <w:t>Implement</w:t>
            </w:r>
            <w:r w:rsidRPr="00075647">
              <w:rPr>
                <w:rFonts w:ascii="Arial" w:hAnsi="Arial" w:cs="Arial"/>
                <w:sz w:val="24"/>
              </w:rPr>
              <w:t xml:space="preserve"> new strategies for Green space</w:t>
            </w:r>
          </w:p>
          <w:p w14:paraId="0EF3BF17" w14:textId="265FDEFE" w:rsidR="001C55DD" w:rsidRDefault="001C55DD" w:rsidP="0053182E">
            <w:pPr>
              <w:pStyle w:val="ListParagraph"/>
              <w:numPr>
                <w:ilvl w:val="0"/>
                <w:numId w:val="8"/>
              </w:numPr>
              <w:rPr>
                <w:rFonts w:ascii="Arial" w:hAnsi="Arial" w:cs="Arial"/>
                <w:sz w:val="24"/>
              </w:rPr>
            </w:pPr>
            <w:r>
              <w:rPr>
                <w:rFonts w:ascii="Arial" w:hAnsi="Arial" w:cs="Arial"/>
                <w:sz w:val="24"/>
              </w:rPr>
              <w:t>Deliver new public access to land at Sherfield English</w:t>
            </w:r>
          </w:p>
          <w:p w14:paraId="31E120AF" w14:textId="77777777" w:rsidR="001C55DD" w:rsidRPr="0053182E" w:rsidRDefault="0053182E" w:rsidP="0053182E">
            <w:pPr>
              <w:pStyle w:val="ListParagraph"/>
              <w:numPr>
                <w:ilvl w:val="0"/>
                <w:numId w:val="8"/>
              </w:numPr>
            </w:pPr>
            <w:r>
              <w:rPr>
                <w:rFonts w:ascii="Arial" w:hAnsi="Arial" w:cs="Arial"/>
                <w:sz w:val="24"/>
              </w:rPr>
              <w:t>Work with the landowner to ring forward SANG land at Luzborough Plantation as part of the Hoe Lane and Whitenap developments</w:t>
            </w:r>
          </w:p>
          <w:p w14:paraId="0EF3BF18" w14:textId="24AF9CF0" w:rsidR="0053182E" w:rsidRDefault="0053182E" w:rsidP="0053182E">
            <w:pPr>
              <w:pStyle w:val="ListParagraph"/>
            </w:pPr>
          </w:p>
        </w:tc>
        <w:tc>
          <w:tcPr>
            <w:tcW w:w="2835" w:type="dxa"/>
          </w:tcPr>
          <w:p w14:paraId="0EF3BF19" w14:textId="77777777" w:rsidR="001C55DD" w:rsidRDefault="001C55DD">
            <w:r>
              <w:t xml:space="preserve">Local Environment </w:t>
            </w:r>
          </w:p>
          <w:p w14:paraId="0EF3BF1A" w14:textId="77777777" w:rsidR="001C55DD" w:rsidRDefault="001C55DD">
            <w:r>
              <w:t xml:space="preserve">Communities </w:t>
            </w:r>
          </w:p>
        </w:tc>
      </w:tr>
      <w:tr w:rsidR="001C55DD" w14:paraId="0EF3BF25" w14:textId="77777777" w:rsidTr="00FA2501">
        <w:tc>
          <w:tcPr>
            <w:tcW w:w="4361" w:type="dxa"/>
          </w:tcPr>
          <w:p w14:paraId="0EF3BF1C" w14:textId="77777777" w:rsidR="001C55DD" w:rsidRPr="0004621F" w:rsidRDefault="001C55DD">
            <w:pPr>
              <w:rPr>
                <w:b/>
              </w:rPr>
            </w:pPr>
            <w:r>
              <w:rPr>
                <w:b/>
              </w:rPr>
              <w:lastRenderedPageBreak/>
              <w:t>Promoting wellbeing and active lifestyles</w:t>
            </w:r>
          </w:p>
        </w:tc>
        <w:tc>
          <w:tcPr>
            <w:tcW w:w="6804" w:type="dxa"/>
          </w:tcPr>
          <w:p w14:paraId="0EF3BF1D" w14:textId="77777777" w:rsidR="001C55DD" w:rsidRPr="00AE126F" w:rsidRDefault="001C55DD" w:rsidP="00AE126F">
            <w:pPr>
              <w:pStyle w:val="ListParagraph"/>
              <w:numPr>
                <w:ilvl w:val="0"/>
                <w:numId w:val="4"/>
              </w:numPr>
              <w:rPr>
                <w:rFonts w:ascii="Arial" w:hAnsi="Arial" w:cs="Arial"/>
                <w:sz w:val="24"/>
                <w:szCs w:val="24"/>
              </w:rPr>
            </w:pPr>
            <w:r>
              <w:rPr>
                <w:rFonts w:ascii="Arial" w:hAnsi="Arial" w:cs="Arial"/>
                <w:sz w:val="24"/>
                <w:szCs w:val="24"/>
              </w:rPr>
              <w:t xml:space="preserve">Deliver new sports facilities at </w:t>
            </w:r>
            <w:r w:rsidRPr="00AE126F">
              <w:rPr>
                <w:rFonts w:ascii="Arial" w:hAnsi="Arial" w:cs="Arial"/>
                <w:sz w:val="24"/>
                <w:szCs w:val="24"/>
              </w:rPr>
              <w:t>Ganger Farm</w:t>
            </w:r>
          </w:p>
          <w:p w14:paraId="0EF3BF1E" w14:textId="77777777" w:rsidR="001C55DD" w:rsidRDefault="001C55DD" w:rsidP="00AB09BE">
            <w:pPr>
              <w:pStyle w:val="ListParagraph"/>
              <w:numPr>
                <w:ilvl w:val="0"/>
                <w:numId w:val="4"/>
              </w:numPr>
              <w:rPr>
                <w:rFonts w:ascii="Arial" w:hAnsi="Arial" w:cs="Arial"/>
                <w:sz w:val="24"/>
                <w:szCs w:val="24"/>
              </w:rPr>
            </w:pPr>
            <w:r w:rsidRPr="00AE126F">
              <w:rPr>
                <w:rFonts w:ascii="Arial" w:hAnsi="Arial" w:cs="Arial"/>
                <w:sz w:val="24"/>
                <w:szCs w:val="24"/>
              </w:rPr>
              <w:t xml:space="preserve">Ongoing refurbishment of leisure facilities </w:t>
            </w:r>
          </w:p>
          <w:p w14:paraId="0EF3BF1F" w14:textId="77777777" w:rsidR="001C55DD" w:rsidRPr="00AB09BE" w:rsidRDefault="001C55DD" w:rsidP="00AB09BE">
            <w:pPr>
              <w:pStyle w:val="ListParagraph"/>
              <w:numPr>
                <w:ilvl w:val="0"/>
                <w:numId w:val="4"/>
              </w:numPr>
              <w:rPr>
                <w:rFonts w:ascii="Arial" w:hAnsi="Arial" w:cs="Arial"/>
                <w:sz w:val="24"/>
                <w:szCs w:val="24"/>
              </w:rPr>
            </w:pPr>
            <w:r>
              <w:rPr>
                <w:rFonts w:ascii="Arial" w:hAnsi="Arial" w:cs="Arial"/>
                <w:sz w:val="24"/>
                <w:szCs w:val="24"/>
              </w:rPr>
              <w:t>Prepare a</w:t>
            </w:r>
            <w:r w:rsidRPr="00AB09BE">
              <w:rPr>
                <w:rFonts w:ascii="Arial" w:hAnsi="Arial" w:cs="Arial"/>
                <w:sz w:val="24"/>
                <w:szCs w:val="24"/>
              </w:rPr>
              <w:t xml:space="preserve"> new Cycling &amp; Walking strategy focusing on both infrastructure and developing community-led projects </w:t>
            </w:r>
          </w:p>
          <w:p w14:paraId="0EF3BF20" w14:textId="77777777" w:rsidR="001C55DD" w:rsidRDefault="001C55DD" w:rsidP="00AE126F">
            <w:pPr>
              <w:pStyle w:val="ListParagraph"/>
              <w:numPr>
                <w:ilvl w:val="0"/>
                <w:numId w:val="4"/>
              </w:numPr>
            </w:pPr>
            <w:r>
              <w:rPr>
                <w:rFonts w:ascii="Arial" w:hAnsi="Arial" w:cs="Arial"/>
                <w:sz w:val="24"/>
                <w:szCs w:val="24"/>
              </w:rPr>
              <w:t>Energise me: Commission a</w:t>
            </w:r>
            <w:r w:rsidRPr="00AE126F">
              <w:rPr>
                <w:rFonts w:ascii="Arial" w:hAnsi="Arial" w:cs="Arial"/>
                <w:sz w:val="24"/>
                <w:szCs w:val="24"/>
              </w:rPr>
              <w:t xml:space="preserve"> behaviour change study in Andover </w:t>
            </w:r>
            <w:r>
              <w:rPr>
                <w:rFonts w:ascii="Arial" w:hAnsi="Arial" w:cs="Arial"/>
                <w:sz w:val="24"/>
                <w:szCs w:val="24"/>
              </w:rPr>
              <w:t xml:space="preserve">focusing on increasing informal physical activity. </w:t>
            </w:r>
          </w:p>
          <w:p w14:paraId="0EF3BF21" w14:textId="77777777" w:rsidR="001C55DD" w:rsidRDefault="001C55DD"/>
        </w:tc>
        <w:tc>
          <w:tcPr>
            <w:tcW w:w="2835" w:type="dxa"/>
          </w:tcPr>
          <w:p w14:paraId="0EF3BF22" w14:textId="77777777" w:rsidR="001C55DD" w:rsidRDefault="001C55DD">
            <w:r>
              <w:t xml:space="preserve">Communities </w:t>
            </w:r>
          </w:p>
          <w:p w14:paraId="0EF3BF23" w14:textId="77777777" w:rsidR="001C55DD" w:rsidRDefault="001C55DD">
            <w:r>
              <w:t xml:space="preserve">Local Environment </w:t>
            </w:r>
          </w:p>
          <w:p w14:paraId="0EF3BF24" w14:textId="77777777" w:rsidR="001C55DD" w:rsidRDefault="001C55DD">
            <w:r>
              <w:t>People</w:t>
            </w:r>
          </w:p>
        </w:tc>
      </w:tr>
      <w:tr w:rsidR="001C55DD" w14:paraId="0EF3BF2E" w14:textId="77777777" w:rsidTr="00FA2501">
        <w:tc>
          <w:tcPr>
            <w:tcW w:w="4361" w:type="dxa"/>
          </w:tcPr>
          <w:p w14:paraId="0EF3BF26" w14:textId="77777777" w:rsidR="001C55DD" w:rsidRPr="00AB09BE" w:rsidRDefault="001C55DD">
            <w:pPr>
              <w:rPr>
                <w:b/>
              </w:rPr>
            </w:pPr>
            <w:r w:rsidRPr="00AB09BE">
              <w:rPr>
                <w:b/>
              </w:rPr>
              <w:t xml:space="preserve">Delivery of New Communities </w:t>
            </w:r>
          </w:p>
        </w:tc>
        <w:tc>
          <w:tcPr>
            <w:tcW w:w="6804" w:type="dxa"/>
          </w:tcPr>
          <w:p w14:paraId="0EF3BF27" w14:textId="77777777" w:rsidR="001C55DD" w:rsidRDefault="001C55DD" w:rsidP="00AE126F">
            <w:pPr>
              <w:pStyle w:val="ListParagraph"/>
              <w:numPr>
                <w:ilvl w:val="0"/>
                <w:numId w:val="4"/>
              </w:numPr>
              <w:rPr>
                <w:rFonts w:ascii="Arial" w:hAnsi="Arial" w:cs="Arial"/>
                <w:sz w:val="24"/>
                <w:szCs w:val="24"/>
              </w:rPr>
            </w:pPr>
            <w:r>
              <w:rPr>
                <w:rFonts w:ascii="Arial" w:hAnsi="Arial" w:cs="Arial"/>
                <w:sz w:val="24"/>
                <w:szCs w:val="24"/>
              </w:rPr>
              <w:t>Complete</w:t>
            </w:r>
            <w:r w:rsidRPr="00AB09BE">
              <w:rPr>
                <w:rFonts w:ascii="Arial" w:hAnsi="Arial" w:cs="Arial"/>
                <w:sz w:val="24"/>
                <w:szCs w:val="24"/>
              </w:rPr>
              <w:t xml:space="preserve"> the evaluation of new communities lessons learned</w:t>
            </w:r>
            <w:r>
              <w:rPr>
                <w:rFonts w:ascii="Arial" w:hAnsi="Arial" w:cs="Arial"/>
                <w:sz w:val="24"/>
                <w:szCs w:val="24"/>
              </w:rPr>
              <w:t xml:space="preserve"> project. </w:t>
            </w:r>
          </w:p>
          <w:p w14:paraId="0EF3BF28" w14:textId="77777777" w:rsidR="001C55DD" w:rsidRPr="00AB09BE" w:rsidRDefault="004D4AD8" w:rsidP="00AE126F">
            <w:pPr>
              <w:pStyle w:val="ListParagraph"/>
              <w:numPr>
                <w:ilvl w:val="0"/>
                <w:numId w:val="4"/>
              </w:numPr>
              <w:rPr>
                <w:rFonts w:ascii="Arial" w:hAnsi="Arial" w:cs="Arial"/>
                <w:sz w:val="24"/>
                <w:szCs w:val="24"/>
              </w:rPr>
            </w:pPr>
            <w:r>
              <w:rPr>
                <w:rFonts w:ascii="Arial" w:hAnsi="Arial" w:cs="Arial"/>
                <w:sz w:val="24"/>
                <w:szCs w:val="24"/>
              </w:rPr>
              <w:t xml:space="preserve">Embed the lessons learned from the evaluation into the development of the new community at </w:t>
            </w:r>
            <w:r w:rsidR="001C55DD" w:rsidRPr="00AB09BE">
              <w:rPr>
                <w:rFonts w:ascii="Arial" w:hAnsi="Arial" w:cs="Arial"/>
                <w:sz w:val="24"/>
                <w:szCs w:val="24"/>
              </w:rPr>
              <w:t>Whitenap</w:t>
            </w:r>
            <w:r>
              <w:rPr>
                <w:rFonts w:ascii="Arial" w:hAnsi="Arial" w:cs="Arial"/>
                <w:sz w:val="24"/>
                <w:szCs w:val="24"/>
              </w:rPr>
              <w:t xml:space="preserve">. </w:t>
            </w:r>
          </w:p>
          <w:p w14:paraId="0EF3BF29" w14:textId="77777777" w:rsidR="001C55DD" w:rsidRPr="00AB09BE" w:rsidRDefault="001C55DD" w:rsidP="0039286A">
            <w:pPr>
              <w:pStyle w:val="ListParagraph"/>
              <w:numPr>
                <w:ilvl w:val="0"/>
                <w:numId w:val="4"/>
              </w:numPr>
              <w:rPr>
                <w:rFonts w:ascii="Arial" w:hAnsi="Arial" w:cs="Arial"/>
                <w:sz w:val="24"/>
                <w:szCs w:val="24"/>
              </w:rPr>
            </w:pPr>
            <w:r>
              <w:rPr>
                <w:rFonts w:ascii="Arial" w:hAnsi="Arial" w:cs="Arial"/>
                <w:sz w:val="24"/>
                <w:szCs w:val="24"/>
              </w:rPr>
              <w:t xml:space="preserve">Continue to deliver Local Plan targets for Affordable Housing delivery  </w:t>
            </w:r>
          </w:p>
        </w:tc>
        <w:tc>
          <w:tcPr>
            <w:tcW w:w="2835" w:type="dxa"/>
          </w:tcPr>
          <w:p w14:paraId="0EF3BF2A" w14:textId="77777777" w:rsidR="001C55DD" w:rsidRDefault="001C55DD">
            <w:r>
              <w:t>People</w:t>
            </w:r>
          </w:p>
          <w:p w14:paraId="0EF3BF2B" w14:textId="77777777" w:rsidR="001C55DD" w:rsidRDefault="001C55DD">
            <w:r>
              <w:t>Communities</w:t>
            </w:r>
          </w:p>
          <w:p w14:paraId="0EF3BF2D" w14:textId="1645EC83" w:rsidR="001C55DD" w:rsidRDefault="001C55DD">
            <w:r>
              <w:t xml:space="preserve">Local Environment  </w:t>
            </w:r>
          </w:p>
        </w:tc>
      </w:tr>
    </w:tbl>
    <w:p w14:paraId="0EF3BF2F" w14:textId="77777777" w:rsidR="00D50CC4" w:rsidRDefault="00D50CC4"/>
    <w:sectPr w:rsidR="00D50CC4" w:rsidSect="00D50CC4">
      <w:headerReference w:type="default" r:id="rId12"/>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A30C5" w14:textId="77777777" w:rsidR="00831B79" w:rsidRDefault="00831B79" w:rsidP="00831B79">
      <w:r>
        <w:separator/>
      </w:r>
    </w:p>
  </w:endnote>
  <w:endnote w:type="continuationSeparator" w:id="0">
    <w:p w14:paraId="26F94E3D" w14:textId="77777777" w:rsidR="00831B79" w:rsidRDefault="00831B79" w:rsidP="0083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AFA49" w14:textId="77777777" w:rsidR="00831B79" w:rsidRDefault="00831B79" w:rsidP="00831B79">
      <w:r>
        <w:separator/>
      </w:r>
    </w:p>
  </w:footnote>
  <w:footnote w:type="continuationSeparator" w:id="0">
    <w:p w14:paraId="4D7DDE06" w14:textId="77777777" w:rsidR="00831B79" w:rsidRDefault="00831B79" w:rsidP="00831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2A17" w14:textId="44D567AF" w:rsidR="00831B79" w:rsidRDefault="00831B79">
    <w:pPr>
      <w:pStyle w:val="Header"/>
    </w:pPr>
    <w:r>
      <w:rPr>
        <w:noProof/>
      </w:rPr>
      <w:drawing>
        <wp:anchor distT="0" distB="0" distL="114300" distR="114300" simplePos="0" relativeHeight="251658240" behindDoc="1" locked="0" layoutInCell="1" allowOverlap="1" wp14:anchorId="597C5264" wp14:editId="6F5F5EEF">
          <wp:simplePos x="0" y="0"/>
          <wp:positionH relativeFrom="column">
            <wp:posOffset>7244080</wp:posOffset>
          </wp:positionH>
          <wp:positionV relativeFrom="paragraph">
            <wp:posOffset>-354330</wp:posOffset>
          </wp:positionV>
          <wp:extent cx="2432685" cy="666750"/>
          <wp:effectExtent l="0" t="0" r="5715" b="0"/>
          <wp:wrapTight wrapText="bothSides">
            <wp:wrapPolygon edited="0">
              <wp:start x="0" y="0"/>
              <wp:lineTo x="0" y="20983"/>
              <wp:lineTo x="21482" y="20983"/>
              <wp:lineTo x="21482" y="0"/>
              <wp:lineTo x="0" y="0"/>
            </wp:wrapPolygon>
          </wp:wrapTight>
          <wp:docPr id="1" name="Picture 1" descr="C:\Users\cexhf\AppData\Local\Microsoft\Windows\Temporary Internet Files\Content.IE5\XRWCRM4M\TVBC-logo-standard-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xhf\AppData\Local\Microsoft\Windows\Temporary Internet Files\Content.IE5\XRWCRM4M\TVBC-logo-standard-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2685"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4626"/>
    <w:multiLevelType w:val="hybridMultilevel"/>
    <w:tmpl w:val="E8E8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0E5371"/>
    <w:multiLevelType w:val="hybridMultilevel"/>
    <w:tmpl w:val="D9CCE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F9A7D80"/>
    <w:multiLevelType w:val="hybridMultilevel"/>
    <w:tmpl w:val="DCBC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707286"/>
    <w:multiLevelType w:val="hybridMultilevel"/>
    <w:tmpl w:val="A43C4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3947062"/>
    <w:multiLevelType w:val="hybridMultilevel"/>
    <w:tmpl w:val="A922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70B265A"/>
    <w:multiLevelType w:val="hybridMultilevel"/>
    <w:tmpl w:val="2D1AC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9BB50C9"/>
    <w:multiLevelType w:val="hybridMultilevel"/>
    <w:tmpl w:val="D0165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5"/>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C4"/>
    <w:rsid w:val="00011A8A"/>
    <w:rsid w:val="00045C66"/>
    <w:rsid w:val="0004621F"/>
    <w:rsid w:val="00075647"/>
    <w:rsid w:val="000846DF"/>
    <w:rsid w:val="0009283E"/>
    <w:rsid w:val="00163AAC"/>
    <w:rsid w:val="0018700F"/>
    <w:rsid w:val="001C55DD"/>
    <w:rsid w:val="001E60A5"/>
    <w:rsid w:val="001E7B5E"/>
    <w:rsid w:val="00263D90"/>
    <w:rsid w:val="002733B3"/>
    <w:rsid w:val="002C0541"/>
    <w:rsid w:val="003164AF"/>
    <w:rsid w:val="0039286A"/>
    <w:rsid w:val="00393DAF"/>
    <w:rsid w:val="003A1EC9"/>
    <w:rsid w:val="00437F98"/>
    <w:rsid w:val="004659DC"/>
    <w:rsid w:val="00486E25"/>
    <w:rsid w:val="00490BD1"/>
    <w:rsid w:val="004D4AD8"/>
    <w:rsid w:val="004E6404"/>
    <w:rsid w:val="0053182E"/>
    <w:rsid w:val="00586C06"/>
    <w:rsid w:val="005B0E10"/>
    <w:rsid w:val="005F5422"/>
    <w:rsid w:val="00600551"/>
    <w:rsid w:val="00611DD8"/>
    <w:rsid w:val="00772A59"/>
    <w:rsid w:val="007900C9"/>
    <w:rsid w:val="00831B79"/>
    <w:rsid w:val="008525BA"/>
    <w:rsid w:val="008C08E4"/>
    <w:rsid w:val="009230E4"/>
    <w:rsid w:val="00945570"/>
    <w:rsid w:val="0096056D"/>
    <w:rsid w:val="00963566"/>
    <w:rsid w:val="00964464"/>
    <w:rsid w:val="00983BEC"/>
    <w:rsid w:val="00985769"/>
    <w:rsid w:val="009A55ED"/>
    <w:rsid w:val="00A37FAE"/>
    <w:rsid w:val="00A83232"/>
    <w:rsid w:val="00AB09BE"/>
    <w:rsid w:val="00AB630D"/>
    <w:rsid w:val="00AE126F"/>
    <w:rsid w:val="00B741AA"/>
    <w:rsid w:val="00BB20DB"/>
    <w:rsid w:val="00CE718D"/>
    <w:rsid w:val="00D50CC4"/>
    <w:rsid w:val="00DB2DC8"/>
    <w:rsid w:val="00DC46B5"/>
    <w:rsid w:val="00E379C5"/>
    <w:rsid w:val="00ED1ACA"/>
    <w:rsid w:val="00EE133B"/>
    <w:rsid w:val="00F038A3"/>
    <w:rsid w:val="00FA2501"/>
    <w:rsid w:val="00FD4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0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BD1"/>
    <w:pPr>
      <w:spacing w:after="200" w:line="276" w:lineRule="auto"/>
      <w:ind w:left="720"/>
      <w:contextualSpacing/>
    </w:pPr>
    <w:rPr>
      <w:rFonts w:ascii="Calibri" w:eastAsiaTheme="minorHAnsi" w:hAnsi="Calibri"/>
      <w:sz w:val="22"/>
      <w:szCs w:val="22"/>
      <w:lang w:eastAsia="en-US"/>
    </w:rPr>
  </w:style>
  <w:style w:type="character" w:styleId="CommentReference">
    <w:name w:val="annotation reference"/>
    <w:basedOn w:val="DefaultParagraphFont"/>
    <w:uiPriority w:val="99"/>
    <w:unhideWhenUsed/>
    <w:rsid w:val="00163AAC"/>
    <w:rPr>
      <w:sz w:val="16"/>
      <w:szCs w:val="16"/>
    </w:rPr>
  </w:style>
  <w:style w:type="paragraph" w:styleId="CommentText">
    <w:name w:val="annotation text"/>
    <w:basedOn w:val="Normal"/>
    <w:link w:val="CommentTextChar"/>
    <w:uiPriority w:val="99"/>
    <w:unhideWhenUsed/>
    <w:rsid w:val="00163AAC"/>
    <w:rPr>
      <w:rFonts w:ascii="Calibri" w:eastAsiaTheme="minorHAnsi" w:hAnsi="Calibri"/>
      <w:sz w:val="20"/>
      <w:szCs w:val="20"/>
      <w:lang w:eastAsia="en-US"/>
    </w:rPr>
  </w:style>
  <w:style w:type="character" w:customStyle="1" w:styleId="CommentTextChar">
    <w:name w:val="Comment Text Char"/>
    <w:basedOn w:val="DefaultParagraphFont"/>
    <w:link w:val="CommentText"/>
    <w:uiPriority w:val="99"/>
    <w:rsid w:val="00163AAC"/>
    <w:rPr>
      <w:rFonts w:ascii="Calibri" w:eastAsiaTheme="minorHAnsi" w:hAnsi="Calibri"/>
      <w:lang w:eastAsia="en-US"/>
    </w:rPr>
  </w:style>
  <w:style w:type="paragraph" w:styleId="BalloonText">
    <w:name w:val="Balloon Text"/>
    <w:basedOn w:val="Normal"/>
    <w:link w:val="BalloonTextChar"/>
    <w:rsid w:val="00163AAC"/>
    <w:rPr>
      <w:rFonts w:ascii="Tahoma" w:hAnsi="Tahoma" w:cs="Tahoma"/>
      <w:sz w:val="16"/>
      <w:szCs w:val="16"/>
    </w:rPr>
  </w:style>
  <w:style w:type="character" w:customStyle="1" w:styleId="BalloonTextChar">
    <w:name w:val="Balloon Text Char"/>
    <w:basedOn w:val="DefaultParagraphFont"/>
    <w:link w:val="BalloonText"/>
    <w:rsid w:val="00163AAC"/>
    <w:rPr>
      <w:rFonts w:ascii="Tahoma" w:hAnsi="Tahoma" w:cs="Tahoma"/>
      <w:sz w:val="16"/>
      <w:szCs w:val="16"/>
    </w:rPr>
  </w:style>
  <w:style w:type="paragraph" w:styleId="Header">
    <w:name w:val="header"/>
    <w:basedOn w:val="Normal"/>
    <w:link w:val="HeaderChar"/>
    <w:rsid w:val="00831B79"/>
    <w:pPr>
      <w:tabs>
        <w:tab w:val="center" w:pos="4513"/>
        <w:tab w:val="right" w:pos="9026"/>
      </w:tabs>
    </w:pPr>
  </w:style>
  <w:style w:type="character" w:customStyle="1" w:styleId="HeaderChar">
    <w:name w:val="Header Char"/>
    <w:basedOn w:val="DefaultParagraphFont"/>
    <w:link w:val="Header"/>
    <w:rsid w:val="00831B79"/>
    <w:rPr>
      <w:rFonts w:ascii="Arial" w:hAnsi="Arial"/>
      <w:sz w:val="24"/>
      <w:szCs w:val="24"/>
    </w:rPr>
  </w:style>
  <w:style w:type="paragraph" w:styleId="Footer">
    <w:name w:val="footer"/>
    <w:basedOn w:val="Normal"/>
    <w:link w:val="FooterChar"/>
    <w:rsid w:val="00831B79"/>
    <w:pPr>
      <w:tabs>
        <w:tab w:val="center" w:pos="4513"/>
        <w:tab w:val="right" w:pos="9026"/>
      </w:tabs>
    </w:pPr>
  </w:style>
  <w:style w:type="character" w:customStyle="1" w:styleId="FooterChar">
    <w:name w:val="Footer Char"/>
    <w:basedOn w:val="DefaultParagraphFont"/>
    <w:link w:val="Footer"/>
    <w:rsid w:val="00831B79"/>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0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BD1"/>
    <w:pPr>
      <w:spacing w:after="200" w:line="276" w:lineRule="auto"/>
      <w:ind w:left="720"/>
      <w:contextualSpacing/>
    </w:pPr>
    <w:rPr>
      <w:rFonts w:ascii="Calibri" w:eastAsiaTheme="minorHAnsi" w:hAnsi="Calibri"/>
      <w:sz w:val="22"/>
      <w:szCs w:val="22"/>
      <w:lang w:eastAsia="en-US"/>
    </w:rPr>
  </w:style>
  <w:style w:type="character" w:styleId="CommentReference">
    <w:name w:val="annotation reference"/>
    <w:basedOn w:val="DefaultParagraphFont"/>
    <w:uiPriority w:val="99"/>
    <w:unhideWhenUsed/>
    <w:rsid w:val="00163AAC"/>
    <w:rPr>
      <w:sz w:val="16"/>
      <w:szCs w:val="16"/>
    </w:rPr>
  </w:style>
  <w:style w:type="paragraph" w:styleId="CommentText">
    <w:name w:val="annotation text"/>
    <w:basedOn w:val="Normal"/>
    <w:link w:val="CommentTextChar"/>
    <w:uiPriority w:val="99"/>
    <w:unhideWhenUsed/>
    <w:rsid w:val="00163AAC"/>
    <w:rPr>
      <w:rFonts w:ascii="Calibri" w:eastAsiaTheme="minorHAnsi" w:hAnsi="Calibri"/>
      <w:sz w:val="20"/>
      <w:szCs w:val="20"/>
      <w:lang w:eastAsia="en-US"/>
    </w:rPr>
  </w:style>
  <w:style w:type="character" w:customStyle="1" w:styleId="CommentTextChar">
    <w:name w:val="Comment Text Char"/>
    <w:basedOn w:val="DefaultParagraphFont"/>
    <w:link w:val="CommentText"/>
    <w:uiPriority w:val="99"/>
    <w:rsid w:val="00163AAC"/>
    <w:rPr>
      <w:rFonts w:ascii="Calibri" w:eastAsiaTheme="minorHAnsi" w:hAnsi="Calibri"/>
      <w:lang w:eastAsia="en-US"/>
    </w:rPr>
  </w:style>
  <w:style w:type="paragraph" w:styleId="BalloonText">
    <w:name w:val="Balloon Text"/>
    <w:basedOn w:val="Normal"/>
    <w:link w:val="BalloonTextChar"/>
    <w:rsid w:val="00163AAC"/>
    <w:rPr>
      <w:rFonts w:ascii="Tahoma" w:hAnsi="Tahoma" w:cs="Tahoma"/>
      <w:sz w:val="16"/>
      <w:szCs w:val="16"/>
    </w:rPr>
  </w:style>
  <w:style w:type="character" w:customStyle="1" w:styleId="BalloonTextChar">
    <w:name w:val="Balloon Text Char"/>
    <w:basedOn w:val="DefaultParagraphFont"/>
    <w:link w:val="BalloonText"/>
    <w:rsid w:val="00163AAC"/>
    <w:rPr>
      <w:rFonts w:ascii="Tahoma" w:hAnsi="Tahoma" w:cs="Tahoma"/>
      <w:sz w:val="16"/>
      <w:szCs w:val="16"/>
    </w:rPr>
  </w:style>
  <w:style w:type="paragraph" w:styleId="Header">
    <w:name w:val="header"/>
    <w:basedOn w:val="Normal"/>
    <w:link w:val="HeaderChar"/>
    <w:rsid w:val="00831B79"/>
    <w:pPr>
      <w:tabs>
        <w:tab w:val="center" w:pos="4513"/>
        <w:tab w:val="right" w:pos="9026"/>
      </w:tabs>
    </w:pPr>
  </w:style>
  <w:style w:type="character" w:customStyle="1" w:styleId="HeaderChar">
    <w:name w:val="Header Char"/>
    <w:basedOn w:val="DefaultParagraphFont"/>
    <w:link w:val="Header"/>
    <w:rsid w:val="00831B79"/>
    <w:rPr>
      <w:rFonts w:ascii="Arial" w:hAnsi="Arial"/>
      <w:sz w:val="24"/>
      <w:szCs w:val="24"/>
    </w:rPr>
  </w:style>
  <w:style w:type="paragraph" w:styleId="Footer">
    <w:name w:val="footer"/>
    <w:basedOn w:val="Normal"/>
    <w:link w:val="FooterChar"/>
    <w:rsid w:val="00831B79"/>
    <w:pPr>
      <w:tabs>
        <w:tab w:val="center" w:pos="4513"/>
        <w:tab w:val="right" w:pos="9026"/>
      </w:tabs>
    </w:pPr>
  </w:style>
  <w:style w:type="character" w:customStyle="1" w:styleId="FooterChar">
    <w:name w:val="Footer Char"/>
    <w:basedOn w:val="DefaultParagraphFont"/>
    <w:link w:val="Footer"/>
    <w:rsid w:val="00831B7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5152">
      <w:bodyDiv w:val="1"/>
      <w:marLeft w:val="0"/>
      <w:marRight w:val="0"/>
      <w:marTop w:val="0"/>
      <w:marBottom w:val="0"/>
      <w:divBdr>
        <w:top w:val="none" w:sz="0" w:space="0" w:color="auto"/>
        <w:left w:val="none" w:sz="0" w:space="0" w:color="auto"/>
        <w:bottom w:val="none" w:sz="0" w:space="0" w:color="auto"/>
        <w:right w:val="none" w:sz="0" w:space="0" w:color="auto"/>
      </w:divBdr>
    </w:div>
    <w:div w:id="1759523589">
      <w:bodyDiv w:val="1"/>
      <w:marLeft w:val="0"/>
      <w:marRight w:val="0"/>
      <w:marTop w:val="0"/>
      <w:marBottom w:val="0"/>
      <w:divBdr>
        <w:top w:val="none" w:sz="0" w:space="0" w:color="auto"/>
        <w:left w:val="none" w:sz="0" w:space="0" w:color="auto"/>
        <w:bottom w:val="none" w:sz="0" w:space="0" w:color="auto"/>
        <w:right w:val="none" w:sz="0" w:space="0" w:color="auto"/>
      </w:divBdr>
    </w:div>
    <w:div w:id="196511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ab0bb4c-8abe-4a4c-9a6a-aba4dcfa8837">YTKAP7243QT2-775183055-310</_dlc_DocId>
    <_dlc_DocIdUrl xmlns="9ab0bb4c-8abe-4a4c-9a6a-aba4dcfa8837">
      <Url>http://testvalleyintranet/sites/projectlibraries/_layouts/DocIdRedir.aspx?ID=YTKAP7243QT2-775183055-310</Url>
      <Description>YTKAP7243QT2-775183055-310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69D52C07CCF643849DE74BE0CECC2A" ma:contentTypeVersion="0" ma:contentTypeDescription="Create a new document." ma:contentTypeScope="" ma:versionID="6359354688e4c119d224afad029346c6">
  <xsd:schema xmlns:xsd="http://www.w3.org/2001/XMLSchema" xmlns:xs="http://www.w3.org/2001/XMLSchema" xmlns:p="http://schemas.microsoft.com/office/2006/metadata/properties" xmlns:ns2="9ab0bb4c-8abe-4a4c-9a6a-aba4dcfa8837" targetNamespace="http://schemas.microsoft.com/office/2006/metadata/properties" ma:root="true" ma:fieldsID="678224d08210d3feb94d135691ef134d" ns2:_="">
    <xsd:import namespace="9ab0bb4c-8abe-4a4c-9a6a-aba4dcfa883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bb4c-8abe-4a4c-9a6a-aba4dcfa88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B7B56-DBBD-43AB-97FD-A0C7C55C51FA}">
  <ds:schemaRefs>
    <ds:schemaRef ds:uri="http://schemas.microsoft.com/sharepoint/events"/>
  </ds:schemaRefs>
</ds:datastoreItem>
</file>

<file path=customXml/itemProps2.xml><?xml version="1.0" encoding="utf-8"?>
<ds:datastoreItem xmlns:ds="http://schemas.openxmlformats.org/officeDocument/2006/customXml" ds:itemID="{9CA8CE31-4130-4B7F-9F35-B004AC112532}">
  <ds:schemaRefs>
    <ds:schemaRef ds:uri="http://purl.org/dc/elements/1.1/"/>
    <ds:schemaRef ds:uri="9ab0bb4c-8abe-4a4c-9a6a-aba4dcfa8837"/>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AAACA7E-EFE3-4868-89A0-B99E3C46D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0bb4c-8abe-4a4c-9a6a-aba4dcfa8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D29EF-17F1-4105-B168-213B1A860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Moody, James</dc:creator>
  <cp:lastModifiedBy>French, Hollie</cp:lastModifiedBy>
  <cp:revision>4</cp:revision>
  <cp:lastPrinted>2019-06-19T12:57:00Z</cp:lastPrinted>
  <dcterms:created xsi:type="dcterms:W3CDTF">2019-07-18T08:47:00Z</dcterms:created>
  <dcterms:modified xsi:type="dcterms:W3CDTF">2019-11-25T15:11:00Z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1c87b93d-9190-4022-a610-469cdcdcac40</vt:lpwstr>
  </property>
  <property fmtid="{D5CDD505-2E9C-101B-9397-08002B2CF9AE}" pid="3" name="ContentTypeId">
    <vt:lpwstr>0x010100A869D52C07CCF643849DE74BE0CECC2A</vt:lpwstr>
  </property>
</Properties>
</file>